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2E" w:rsidRPr="00614C2E" w:rsidRDefault="00614C2E" w:rsidP="00614C2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1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>PCZ/II-ZP/1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2</w:t>
      </w: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5</w:t>
      </w: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6F3758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      </w:t>
      </w: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Żnin, dn. </w:t>
      </w:r>
      <w:r w:rsidR="006F3758">
        <w:rPr>
          <w:rFonts w:ascii="Arial" w:eastAsia="Times New Roman" w:hAnsi="Arial" w:cs="Arial"/>
          <w:kern w:val="1"/>
          <w:sz w:val="20"/>
          <w:szCs w:val="20"/>
          <w:lang w:eastAsia="pl-PL"/>
        </w:rPr>
        <w:t>03</w:t>
      </w: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>.09.201</w:t>
      </w: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5</w:t>
      </w:r>
      <w:r w:rsidRPr="00614C2E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 r.</w:t>
      </w:r>
    </w:p>
    <w:p w:rsidR="00614C2E" w:rsidRPr="00614C2E" w:rsidRDefault="00614C2E" w:rsidP="00614C2E">
      <w:pPr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center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14C2E" w:rsidRPr="00614C2E" w:rsidRDefault="00614C2E" w:rsidP="00614C2E">
      <w:pPr>
        <w:tabs>
          <w:tab w:val="left" w:pos="57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" w:right="743" w:firstLine="4510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Do </w:t>
      </w:r>
    </w:p>
    <w:p w:rsidR="00614C2E" w:rsidRPr="00614C2E" w:rsidRDefault="00614C2E" w:rsidP="00614C2E">
      <w:pPr>
        <w:tabs>
          <w:tab w:val="left" w:pos="57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" w:right="743" w:firstLine="4510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Wszystkich Wykonawców </w:t>
      </w:r>
    </w:p>
    <w:p w:rsidR="00614C2E" w:rsidRPr="00614C2E" w:rsidRDefault="00614C2E" w:rsidP="00614C2E">
      <w:pPr>
        <w:tabs>
          <w:tab w:val="left" w:pos="57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" w:right="743" w:firstLine="4510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biorących udział w postępowaniu</w:t>
      </w:r>
    </w:p>
    <w:p w:rsidR="00614C2E" w:rsidRPr="00614C2E" w:rsidRDefault="00614C2E" w:rsidP="00614C2E">
      <w:pPr>
        <w:tabs>
          <w:tab w:val="left" w:pos="57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" w:right="743" w:firstLine="4510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Nr PCZ/II-ZP/1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2</w:t>
      </w: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/201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5</w:t>
      </w:r>
      <w:r w:rsidRPr="00614C2E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                                                             </w:t>
      </w:r>
    </w:p>
    <w:p w:rsidR="00614C2E" w:rsidRPr="00614C2E" w:rsidRDefault="00614C2E" w:rsidP="00614C2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70" w:right="743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bookmarkStart w:id="0" w:name="_GoBack"/>
      <w:bookmarkEnd w:id="0"/>
    </w:p>
    <w:p w:rsidR="00614C2E" w:rsidRPr="00614C2E" w:rsidRDefault="00614C2E" w:rsidP="00614C2E">
      <w:pPr>
        <w:suppressAutoHyphens/>
        <w:spacing w:after="0" w:line="240" w:lineRule="auto"/>
        <w:ind w:right="-111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614C2E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ar-SA"/>
        </w:rPr>
        <w:t xml:space="preserve">Dotyczy: </w:t>
      </w:r>
      <w:r w:rsidRPr="00614C2E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ar-SA"/>
        </w:rPr>
        <w:t>przetargu nieograniczonego na dostawę leków w Grupach 1-7 dla Pałuckiego Centrum Zdrowia Sp. z o. o.</w:t>
      </w:r>
    </w:p>
    <w:p w:rsidR="00614C2E" w:rsidRPr="00614C2E" w:rsidRDefault="00614C2E" w:rsidP="00614C2E">
      <w:pPr>
        <w:keepNext/>
        <w:widowControl w:val="0"/>
        <w:suppressAutoHyphens/>
        <w:spacing w:after="0" w:line="240" w:lineRule="auto"/>
        <w:ind w:right="38"/>
        <w:jc w:val="center"/>
        <w:outlineLvl w:val="0"/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</w:pPr>
    </w:p>
    <w:p w:rsidR="00614C2E" w:rsidRPr="00614C2E" w:rsidRDefault="00614C2E" w:rsidP="00614C2E">
      <w:pPr>
        <w:keepNext/>
        <w:widowControl w:val="0"/>
        <w:suppressAutoHyphens/>
        <w:spacing w:after="0" w:line="240" w:lineRule="auto"/>
        <w:ind w:right="38"/>
        <w:jc w:val="center"/>
        <w:outlineLvl w:val="0"/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</w:pPr>
      <w:r w:rsidRPr="00614C2E"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  <w:t xml:space="preserve">Zawiadomienie </w:t>
      </w:r>
    </w:p>
    <w:p w:rsidR="00614C2E" w:rsidRPr="00614C2E" w:rsidRDefault="00614C2E" w:rsidP="00614C2E">
      <w:pPr>
        <w:keepNext/>
        <w:widowControl w:val="0"/>
        <w:suppressAutoHyphens/>
        <w:spacing w:after="0" w:line="240" w:lineRule="auto"/>
        <w:ind w:right="38"/>
        <w:jc w:val="center"/>
        <w:outlineLvl w:val="0"/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</w:pPr>
      <w:r w:rsidRPr="00614C2E">
        <w:rPr>
          <w:rFonts w:ascii="Arial" w:eastAsia="Arial Unicode MS" w:hAnsi="Arial" w:cs="Arial"/>
          <w:b/>
          <w:bCs/>
          <w:kern w:val="1"/>
          <w:sz w:val="20"/>
          <w:szCs w:val="20"/>
          <w:lang w:eastAsia="ar-SA"/>
        </w:rPr>
        <w:t>o wyborze najkorzystniejszej oferty</w:t>
      </w:r>
    </w:p>
    <w:p w:rsidR="00614C2E" w:rsidRPr="00614C2E" w:rsidRDefault="00614C2E" w:rsidP="00614C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14C2E" w:rsidRDefault="00614C2E" w:rsidP="00614C2E">
      <w:pPr>
        <w:suppressAutoHyphens/>
        <w:spacing w:after="0" w:line="240" w:lineRule="auto"/>
        <w:ind w:right="-111"/>
        <w:jc w:val="both"/>
        <w:rPr>
          <w:rFonts w:ascii="Arial" w:eastAsia="Times New Roman" w:hAnsi="Arial" w:cs="Arial"/>
          <w:kern w:val="20"/>
          <w:sz w:val="20"/>
          <w:szCs w:val="20"/>
          <w:lang w:eastAsia="ar-SA"/>
        </w:rPr>
      </w:pPr>
      <w:r w:rsidRPr="00614C2E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Zgodnie z art. 92 ust. 1 ustawy z dnia 29 stycznia 2004r. Prawo zamówień publicznych Zamawiający - Pałuckie Centrum Zdrowia Sp. z o. o. informuje, że po </w:t>
      </w:r>
      <w:r w:rsidRPr="00614C2E">
        <w:rPr>
          <w:rFonts w:ascii="Arial" w:eastAsia="Times New Roman" w:hAnsi="Arial" w:cs="Arial"/>
          <w:kern w:val="20"/>
          <w:sz w:val="20"/>
          <w:szCs w:val="20"/>
          <w:lang w:eastAsia="ar-SA"/>
        </w:rPr>
        <w:t xml:space="preserve">porównaniu i ocenie ofert złożonych w niniejszym postępowaniu, na Wykonawcę dostaw wybrano: </w:t>
      </w:r>
    </w:p>
    <w:p w:rsidR="00D25B51" w:rsidRPr="00614C2E" w:rsidRDefault="00D25B51" w:rsidP="00614C2E">
      <w:pPr>
        <w:suppressAutoHyphens/>
        <w:spacing w:after="0" w:line="240" w:lineRule="auto"/>
        <w:ind w:right="-111"/>
        <w:jc w:val="both"/>
        <w:rPr>
          <w:rFonts w:ascii="Arial" w:eastAsia="Times New Roman" w:hAnsi="Arial" w:cs="Arial"/>
          <w:kern w:val="20"/>
          <w:sz w:val="20"/>
          <w:szCs w:val="20"/>
          <w:lang w:eastAsia="ar-SA"/>
        </w:rPr>
      </w:pPr>
    </w:p>
    <w:p w:rsidR="00D25B51" w:rsidRPr="00D25B51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D25B5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W zakresie Grupy 1 – Leki</w:t>
      </w:r>
    </w:p>
    <w:p w:rsidR="00D25B51" w:rsidRPr="00D25B51" w:rsidRDefault="00D25B51" w:rsidP="00D25B51">
      <w:pPr>
        <w:shd w:val="pct15" w:color="auto" w:fill="auto"/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proofErr w:type="spellStart"/>
      <w:r w:rsidRPr="00D25B5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Sanofi-Aventis</w:t>
      </w:r>
      <w:proofErr w:type="spellEnd"/>
      <w:r w:rsidRPr="00D25B5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Spółka z o. o.</w:t>
      </w:r>
    </w:p>
    <w:p w:rsidR="00D25B51" w:rsidRPr="00D25B51" w:rsidRDefault="00D25B51" w:rsidP="00D25B51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u</w:t>
      </w:r>
      <w:r w:rsidRPr="00D25B51">
        <w:rPr>
          <w:rFonts w:ascii="Arial" w:eastAsia="Times New Roman" w:hAnsi="Arial" w:cs="Arial"/>
          <w:kern w:val="2"/>
          <w:sz w:val="20"/>
          <w:szCs w:val="20"/>
          <w:lang w:eastAsia="ar-SA"/>
        </w:rPr>
        <w:t>l. Bonifraterska 17, 00-203 Warszawa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pl-PL"/>
        </w:rPr>
      </w:pPr>
      <w:r w:rsidRPr="00D25B51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pl-PL"/>
        </w:rPr>
        <w:t>Uzasadnienie: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Jedyna oferta złożona w zakresie Grupy 1 niniejszego postępowania. 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Wykonawca spełnia warunki udziału w postępowaniu i nie podlega wykluczeniu, a jego oferta spełnia warunki Zamawiającego określone w specyfikacji istotnych warunków zamówienia i nie podlega odrzuceniu. 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W kryterium oceny ofert „cena”, oferta uzyskała </w:t>
      </w:r>
      <w:r w:rsidRPr="006F3758">
        <w:rPr>
          <w:rFonts w:ascii="Arial" w:eastAsia="Times New Roman" w:hAnsi="Arial" w:cs="Arial"/>
          <w:b/>
          <w:kern w:val="20"/>
          <w:sz w:val="20"/>
          <w:szCs w:val="20"/>
          <w:lang w:eastAsia="pl-PL"/>
        </w:rPr>
        <w:t>100,0 punktów.</w:t>
      </w:r>
    </w:p>
    <w:p w:rsidR="00614C2E" w:rsidRDefault="00614C2E" w:rsidP="00614C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</w:p>
    <w:p w:rsidR="00D25B51" w:rsidRPr="00D25B51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D25B5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W zakresie Grupy 2 – Antybiotyki</w:t>
      </w:r>
    </w:p>
    <w:p w:rsidR="00D25B51" w:rsidRPr="00D25B51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proofErr w:type="spellStart"/>
      <w:r w:rsidRPr="00D25B5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Bialmed</w:t>
      </w:r>
      <w:proofErr w:type="spellEnd"/>
      <w:r w:rsidRPr="00D25B5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Sp. z o.o.</w:t>
      </w:r>
    </w:p>
    <w:p w:rsidR="00D25B51" w:rsidRPr="00D25B51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1"/>
          <w:sz w:val="20"/>
          <w:szCs w:val="20"/>
          <w:lang w:eastAsia="pl-PL"/>
        </w:rPr>
        <w:t>ul. Konopnickiej 11a</w:t>
      </w:r>
    </w:p>
    <w:p w:rsidR="00D25B51" w:rsidRPr="00D25B51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1"/>
          <w:sz w:val="20"/>
          <w:szCs w:val="20"/>
          <w:lang w:eastAsia="pl-PL"/>
        </w:rPr>
        <w:t>12-230 Biała Piska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pl-PL"/>
        </w:rPr>
      </w:pPr>
      <w:r w:rsidRPr="00D25B51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pl-PL"/>
        </w:rPr>
        <w:t>Uzasadnienie:</w:t>
      </w:r>
    </w:p>
    <w:p w:rsidR="00D25B51" w:rsidRP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 w:rsidRPr="00D25B51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Oferta najkorzystniejsza z najniższą ceną w Grupie 2 niniejszego postępowania. Wykonawca spełnia warunki udziału w postępowaniu i nie podlega wykluczeniu, a jego oferta spełnia warunki Zamawiającego określone w specyfikacji istotnych warunków zamówienia i nie podlega odrzuceniu. </w:t>
      </w:r>
      <w:r w:rsidRPr="00D25B51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W kryterium oceny ofert „cena”, oferta uzyskała </w:t>
      </w:r>
      <w:r w:rsidRPr="00D25B51">
        <w:rPr>
          <w:rFonts w:ascii="Arial" w:eastAsia="Times New Roman" w:hAnsi="Arial" w:cs="Arial"/>
          <w:b/>
          <w:kern w:val="20"/>
          <w:sz w:val="20"/>
          <w:szCs w:val="20"/>
          <w:lang w:eastAsia="pl-PL"/>
        </w:rPr>
        <w:t>100,0 punktów.</w:t>
      </w:r>
    </w:p>
    <w:p w:rsidR="00D25B5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u w:val="single"/>
          <w:lang w:eastAsia="pl-PL"/>
        </w:rPr>
        <w:t xml:space="preserve">Wykonawcy, którzy złożyli ważne oferty w zakresie Grupy 2, ceny ofert oraz punktacja przyznana ofertom w kryterium </w:t>
      </w:r>
      <w:r w:rsidRPr="00EB5F6E">
        <w:rPr>
          <w:rFonts w:ascii="Arial" w:eastAsia="Times New Roman" w:hAnsi="Arial" w:cs="Arial"/>
          <w:i/>
          <w:kern w:val="1"/>
          <w:sz w:val="21"/>
          <w:szCs w:val="21"/>
          <w:u w:val="single"/>
          <w:lang w:eastAsia="pl-PL"/>
        </w:rPr>
        <w:t>cena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>: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- </w:t>
      </w:r>
      <w:proofErr w:type="spellStart"/>
      <w:r w:rsidRPr="004F4B4C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Bialmed</w:t>
      </w:r>
      <w:proofErr w:type="spellEnd"/>
      <w:r w:rsidRPr="004F4B4C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 Sp. z o.o.,</w:t>
      </w:r>
      <w:r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ul. Konopnickiej 11a, 12-230 Biała Piska 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–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100,0 pkt.</w:t>
      </w:r>
    </w:p>
    <w:p w:rsidR="00D25B51" w:rsidRDefault="00D25B51" w:rsidP="00D25B51">
      <w:pPr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- Konsorcjum: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PGF </w:t>
      </w:r>
      <w:proofErr w:type="spellStart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Urtica</w:t>
      </w:r>
      <w:proofErr w:type="spellEnd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 Sp. z o. o.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Krzemieniecka 120, 54-613 Wrocław,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PGF S.A.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</w:t>
      </w:r>
      <w:r w:rsidR="00140501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>ul. Zbąszyńska 3. 9</w:t>
      </w:r>
      <w:r>
        <w:rPr>
          <w:rFonts w:ascii="Arial" w:eastAsia="Times New Roman" w:hAnsi="Arial" w:cs="Arial"/>
          <w:kern w:val="1"/>
          <w:sz w:val="21"/>
          <w:szCs w:val="21"/>
          <w:lang w:eastAsia="pl-PL"/>
        </w:rPr>
        <w:t>1-342 Łódź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</w:t>
      </w:r>
      <w:r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83,75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pkt.</w:t>
      </w:r>
    </w:p>
    <w:p w:rsidR="00D25B51" w:rsidRDefault="00D25B51" w:rsidP="00D25B51">
      <w:pPr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</w:pPr>
    </w:p>
    <w:p w:rsidR="00D25B51" w:rsidRPr="00EB5F6E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W zakresie Grupy 3 – Antybiotyki i chemioterapeutyki</w:t>
      </w:r>
    </w:p>
    <w:p w:rsidR="00D25B51" w:rsidRPr="00EB5F6E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Konsorcjum: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PGF </w:t>
      </w:r>
      <w:proofErr w:type="spellStart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Urtica</w:t>
      </w:r>
      <w:proofErr w:type="spellEnd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 Sp. z o. o.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Krzemieniecka 120, 54-613 Wrocław, </w:t>
      </w:r>
    </w:p>
    <w:p w:rsidR="00D25B51" w:rsidRPr="00EB5F6E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                                       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PGF S.A.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Zbąszyńska 3, 91-342 Łódź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  <w:r w:rsidRPr="00EB5F6E"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  <w:t>Uzasadnienie: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Jedyna oferta złożona w zakresie Grupy </w:t>
      </w:r>
      <w:r w:rsidR="00140501">
        <w:rPr>
          <w:rFonts w:ascii="Arial" w:eastAsia="Times New Roman" w:hAnsi="Arial" w:cs="Arial"/>
          <w:kern w:val="1"/>
          <w:sz w:val="21"/>
          <w:szCs w:val="21"/>
          <w:lang w:eastAsia="pl-PL"/>
        </w:rPr>
        <w:t>3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niniejszego postępowania. 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Wykonawca spełnia warunki udziału w postępowaniu i nie podlega wykluczeniu, a jego oferta spełnia warunki Zamawiającego określone w specyfikacji istotnych warunków zamówienia i nie podlega odrzuceniu. </w:t>
      </w:r>
      <w:r w:rsidR="00672B1B" w:rsidRPr="00672B1B">
        <w:rPr>
          <w:rFonts w:ascii="Arial" w:eastAsia="Times New Roman" w:hAnsi="Arial" w:cs="Arial"/>
          <w:kern w:val="1"/>
          <w:sz w:val="21"/>
          <w:szCs w:val="21"/>
          <w:u w:val="single"/>
          <w:lang w:eastAsia="pl-PL"/>
        </w:rPr>
        <w:t xml:space="preserve">W Grupie 3 brak 2 (dwóch) pozycji asortymentu. </w:t>
      </w: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 xml:space="preserve">W kryterium oceny ofert „cena”, oferta uzyskała </w:t>
      </w:r>
      <w:r w:rsidRPr="00AE136C"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  <w:t>100,0 punktów</w:t>
      </w: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>.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u w:val="single"/>
          <w:lang w:eastAsia="pl-PL"/>
        </w:rPr>
      </w:pPr>
    </w:p>
    <w:p w:rsidR="00D25B51" w:rsidRPr="00EB5F6E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W zakresie Grupy 4 - Narkotyki</w:t>
      </w:r>
    </w:p>
    <w:p w:rsidR="00D25B51" w:rsidRPr="00EB5F6E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Konsorcjum: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PGF </w:t>
      </w:r>
      <w:proofErr w:type="spellStart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Urtica</w:t>
      </w:r>
      <w:proofErr w:type="spellEnd"/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 xml:space="preserve"> Sp. z o. o.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Krzemieniecka 120, 54-613 Wrocław, </w:t>
      </w:r>
    </w:p>
    <w:p w:rsidR="00D25B51" w:rsidRPr="00EB5F6E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                                        </w:t>
      </w:r>
      <w:r w:rsidRPr="00EB5F6E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PGF S.A.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Zbąszyńska 3, 91-342 Łódź</w:t>
      </w:r>
      <w:r w:rsidRPr="00EB5F6E">
        <w:rPr>
          <w:rFonts w:ascii="Arial" w:eastAsia="Times New Roman" w:hAnsi="Arial" w:cs="Arial"/>
          <w:b/>
          <w:bCs/>
          <w:kern w:val="1"/>
          <w:sz w:val="21"/>
          <w:szCs w:val="21"/>
          <w:lang w:eastAsia="pl-PL"/>
        </w:rPr>
        <w:t xml:space="preserve"> </w:t>
      </w:r>
    </w:p>
    <w:p w:rsidR="00672B1B" w:rsidRDefault="00672B1B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  <w:r w:rsidRPr="00EB5F6E"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  <w:t>Uzasadnienie: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Jedyna oferta złożona w zakresie Grupy </w:t>
      </w:r>
      <w:r w:rsidR="00140501">
        <w:rPr>
          <w:rFonts w:ascii="Arial" w:eastAsia="Times New Roman" w:hAnsi="Arial" w:cs="Arial"/>
          <w:kern w:val="1"/>
          <w:sz w:val="21"/>
          <w:szCs w:val="21"/>
          <w:lang w:eastAsia="pl-PL"/>
        </w:rPr>
        <w:t>4</w:t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niniejszego postępowania. 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lastRenderedPageBreak/>
        <w:t xml:space="preserve">Wykonawca spełnia warunki udziału w postępowaniu i nie podlega wykluczeniu, a jego oferta spełnia warunki Zamawiającego określone w specyfikacji istotnych warunków zamówienia i nie podlega odrzuceniu. </w:t>
      </w: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 xml:space="preserve">W kryterium oceny ofert „cena”, oferta uzyskała </w:t>
      </w:r>
      <w:r w:rsidRPr="00AE136C"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  <w:t>100,0 punktów.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color w:val="FF0000"/>
          <w:kern w:val="1"/>
          <w:sz w:val="21"/>
          <w:szCs w:val="21"/>
          <w:lang w:eastAsia="pl-PL"/>
        </w:rPr>
      </w:pPr>
    </w:p>
    <w:p w:rsidR="00D25B51" w:rsidRPr="00AE136C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AE136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W zakresie Grupy 5 – Leki</w:t>
      </w:r>
    </w:p>
    <w:p w:rsidR="00D25B51" w:rsidRPr="00AE136C" w:rsidRDefault="00D25B51" w:rsidP="00D25B51">
      <w:pPr>
        <w:shd w:val="pct15" w:color="auto" w:fill="auto"/>
        <w:suppressAutoHyphens/>
        <w:spacing w:after="0" w:line="240" w:lineRule="auto"/>
        <w:ind w:firstLine="1200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E136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Konsorcjum: </w:t>
      </w:r>
      <w:r w:rsidRPr="00AE136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PGF </w:t>
      </w:r>
      <w:proofErr w:type="spellStart"/>
      <w:r w:rsidRPr="00AE136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Urtica</w:t>
      </w:r>
      <w:proofErr w:type="spellEnd"/>
      <w:r w:rsidRPr="00AE136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Sp. z o. o.</w:t>
      </w:r>
      <w:r w:rsidRPr="00AE136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– ul. Krzemieniecka 120, 54-613 Wrocław, </w:t>
      </w:r>
    </w:p>
    <w:p w:rsidR="00D25B51" w:rsidRPr="00AE136C" w:rsidRDefault="00D25B51" w:rsidP="00D25B51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lang w:eastAsia="pl-PL"/>
        </w:rPr>
      </w:pPr>
      <w:r w:rsidRPr="00AE136C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                                        </w:t>
      </w:r>
      <w:r w:rsidRPr="00AE136C">
        <w:rPr>
          <w:rFonts w:ascii="Arial" w:eastAsia="Times New Roman" w:hAnsi="Arial" w:cs="Arial"/>
          <w:b/>
          <w:kern w:val="1"/>
          <w:sz w:val="21"/>
          <w:szCs w:val="21"/>
          <w:lang w:eastAsia="pl-PL"/>
        </w:rPr>
        <w:t>PGF S.A.</w:t>
      </w:r>
      <w:r w:rsidRPr="00AE136C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– ul. Zbąszyńska 3, 91-342 Łódź</w:t>
      </w:r>
      <w:r w:rsidRPr="00AE136C">
        <w:rPr>
          <w:rFonts w:ascii="Arial" w:eastAsia="Times New Roman" w:hAnsi="Arial" w:cs="Arial"/>
          <w:b/>
          <w:bCs/>
          <w:kern w:val="1"/>
          <w:sz w:val="21"/>
          <w:szCs w:val="21"/>
          <w:lang w:eastAsia="pl-PL"/>
        </w:rPr>
        <w:t xml:space="preserve"> </w:t>
      </w:r>
    </w:p>
    <w:p w:rsidR="00D25B51" w:rsidRPr="00AE136C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  <w:r w:rsidRPr="00AE136C"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  <w:t>Uzasadnienie:</w:t>
      </w:r>
    </w:p>
    <w:p w:rsidR="00D25B51" w:rsidRPr="00AE136C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AE136C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Jedyna oferta złożona w zakresie Grupy 5 niniejszego postępowania. </w:t>
      </w:r>
    </w:p>
    <w:p w:rsidR="00D25B51" w:rsidRPr="00AE136C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AE136C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Wykonawca spełnia warunki udziału w postępowaniu i nie podlega wykluczeniu, a jego oferta spełnia warunki Zamawiającego określone w specyfikacji istotnych warunków zamówienia i nie podlega odrzuceniu. </w:t>
      </w:r>
    </w:p>
    <w:p w:rsidR="00D25B51" w:rsidRPr="00AE136C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AE136C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 ofercie poprawione zostały oczywiste omyłki rachunkowe z uwzględnieniem konsekwencji rachunkowych dokonanych poprawek. </w:t>
      </w:r>
      <w:r w:rsidRPr="00AE136C">
        <w:rPr>
          <w:rFonts w:ascii="Arial" w:eastAsia="Times New Roman" w:hAnsi="Arial" w:cs="Arial"/>
          <w:kern w:val="1"/>
          <w:sz w:val="21"/>
          <w:szCs w:val="21"/>
          <w:u w:val="single"/>
          <w:lang w:eastAsia="pl-PL"/>
        </w:rPr>
        <w:t>Brak 7 (siedmiu) pozycji asortymentu w Grupie 5.</w:t>
      </w:r>
    </w:p>
    <w:p w:rsidR="00D25B51" w:rsidRPr="00B86AB1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 xml:space="preserve">W kryterium oceny ofert „cena”, oferta uzyskała </w:t>
      </w:r>
      <w:r w:rsidRPr="00B86AB1"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  <w:t>100,0 punktów.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u w:val="single"/>
          <w:lang w:eastAsia="pl-PL"/>
        </w:rPr>
      </w:pPr>
    </w:p>
    <w:p w:rsidR="00D25B51" w:rsidRPr="00EB5F6E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W zakresie Grupy 6 – Leki</w:t>
      </w:r>
    </w:p>
    <w:p w:rsidR="00F82D3C" w:rsidRDefault="00D25B51" w:rsidP="00F82D3C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EB5F6E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                        Konsorcjum: </w:t>
      </w:r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ANPHARM PF S.A. </w:t>
      </w:r>
      <w:r w:rsidRPr="00EB5F6E">
        <w:rPr>
          <w:rFonts w:ascii="Arial" w:eastAsia="Times New Roman" w:hAnsi="Arial" w:cs="Arial"/>
          <w:kern w:val="2"/>
          <w:sz w:val="21"/>
          <w:szCs w:val="21"/>
          <w:lang w:eastAsia="ar-SA"/>
        </w:rPr>
        <w:t>– ul. Annopol 6B, 03-236 Warszawa</w:t>
      </w:r>
    </w:p>
    <w:p w:rsidR="00D25B51" w:rsidRPr="00F82D3C" w:rsidRDefault="00D25B51" w:rsidP="00F82D3C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proofErr w:type="spellStart"/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Servier</w:t>
      </w:r>
      <w:proofErr w:type="spellEnd"/>
      <w:r w:rsidRPr="00EB5F6E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Polska Services Sp. z o. o. </w:t>
      </w:r>
      <w:r w:rsidR="00F82D3C">
        <w:rPr>
          <w:rFonts w:ascii="Arial" w:eastAsia="Times New Roman" w:hAnsi="Arial" w:cs="Arial"/>
          <w:kern w:val="2"/>
          <w:sz w:val="21"/>
          <w:szCs w:val="21"/>
          <w:lang w:eastAsia="ar-SA"/>
        </w:rPr>
        <w:t>–</w:t>
      </w:r>
      <w:r w:rsidRPr="00EB5F6E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</w:t>
      </w:r>
      <w:r w:rsidR="00F82D3C">
        <w:rPr>
          <w:rFonts w:ascii="Arial" w:eastAsia="Times New Roman" w:hAnsi="Arial" w:cs="Arial"/>
          <w:kern w:val="2"/>
          <w:sz w:val="21"/>
          <w:szCs w:val="21"/>
          <w:lang w:eastAsia="ar-SA"/>
        </w:rPr>
        <w:t>ul. Jana Kazimierza 10; 01-248 Warszawa</w:t>
      </w:r>
    </w:p>
    <w:p w:rsidR="00F82D3C" w:rsidRDefault="00F82D3C" w:rsidP="00F82D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</w:p>
    <w:p w:rsidR="00D25B51" w:rsidRPr="00EB5F6E" w:rsidRDefault="00D25B51" w:rsidP="00F82D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  <w:r w:rsidRPr="00EB5F6E"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  <w:t>Uzasadnienie: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Jedyna oferta złożona w Grupie 6 niniejszego postępowania. Wykonawca spełnia warunki udziału </w:t>
      </w:r>
      <w:r w:rsidR="00140501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 postępowaniu i nie podlega wykluczeniu, a jego oferta spełnia warunki Zamawiającego określone </w:t>
      </w:r>
      <w:r w:rsidR="00140501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 specyfikacji istotnych warunków zamówienia i nie podlega odrzuceniu. 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 xml:space="preserve">W kryterium oceny ofert „cena”, oferta uzyskała </w:t>
      </w:r>
      <w:r w:rsidRPr="002843C9"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  <w:t>100,0 punktów.</w:t>
      </w:r>
    </w:p>
    <w:p w:rsidR="00D25B51" w:rsidRPr="003C5273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kern w:val="1"/>
          <w:sz w:val="21"/>
          <w:szCs w:val="21"/>
          <w:lang w:eastAsia="pl-PL"/>
        </w:rPr>
      </w:pPr>
    </w:p>
    <w:p w:rsidR="00D25B51" w:rsidRPr="003C5273" w:rsidRDefault="00D25B51" w:rsidP="00D25B51">
      <w:pPr>
        <w:shd w:val="pct15" w:color="auto" w:fill="auto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3C5273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W zakresie Grupy 7 – Leki</w:t>
      </w:r>
    </w:p>
    <w:p w:rsidR="00D25B51" w:rsidRPr="00D25B51" w:rsidRDefault="00D25B51" w:rsidP="00D25B51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D25B5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Aspen Pharma </w:t>
      </w:r>
      <w:proofErr w:type="spellStart"/>
      <w:r w:rsidRPr="00D25B5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Ireland</w:t>
      </w:r>
      <w:proofErr w:type="spellEnd"/>
      <w:r w:rsidRPr="00D25B5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Limited</w:t>
      </w:r>
    </w:p>
    <w:p w:rsidR="00D25B51" w:rsidRPr="003C5273" w:rsidRDefault="00D25B51" w:rsidP="00D25B51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1"/>
          <w:szCs w:val="21"/>
          <w:lang w:val="en-US" w:eastAsia="ar-SA"/>
        </w:rPr>
      </w:pPr>
      <w:r w:rsidRPr="003C5273">
        <w:rPr>
          <w:rFonts w:ascii="Arial" w:eastAsia="Times New Roman" w:hAnsi="Arial" w:cs="Arial"/>
          <w:kern w:val="2"/>
          <w:sz w:val="21"/>
          <w:szCs w:val="21"/>
          <w:lang w:val="en-US" w:eastAsia="ar-SA"/>
        </w:rPr>
        <w:t xml:space="preserve">One George’s Quay Plaza; Dublin 2, </w:t>
      </w:r>
      <w:proofErr w:type="spellStart"/>
      <w:r w:rsidRPr="003C5273">
        <w:rPr>
          <w:rFonts w:ascii="Arial" w:eastAsia="Times New Roman" w:hAnsi="Arial" w:cs="Arial"/>
          <w:kern w:val="2"/>
          <w:sz w:val="21"/>
          <w:szCs w:val="21"/>
          <w:lang w:val="en-US" w:eastAsia="ar-SA"/>
        </w:rPr>
        <w:t>Irlandia</w:t>
      </w:r>
      <w:proofErr w:type="spellEnd"/>
    </w:p>
    <w:p w:rsidR="00D25B51" w:rsidRPr="00DB19F1" w:rsidRDefault="00D25B51" w:rsidP="00D25B51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</w:pPr>
      <w:r w:rsidRPr="00DB19F1"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  <w:t xml:space="preserve">Nettle </w:t>
      </w:r>
      <w:proofErr w:type="spellStart"/>
      <w:r w:rsidRPr="00DB19F1"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  <w:t>Pharma</w:t>
      </w:r>
      <w:proofErr w:type="spellEnd"/>
      <w:r w:rsidRPr="00DB19F1"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  <w:t xml:space="preserve"> Services Sp. z </w:t>
      </w:r>
      <w:proofErr w:type="spellStart"/>
      <w:r w:rsidRPr="00DB19F1"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  <w:t>o.o</w:t>
      </w:r>
      <w:proofErr w:type="spellEnd"/>
      <w:r w:rsidRPr="00DB19F1">
        <w:rPr>
          <w:rFonts w:ascii="Arial" w:eastAsia="Times New Roman" w:hAnsi="Arial" w:cs="Arial"/>
          <w:b/>
          <w:kern w:val="2"/>
          <w:sz w:val="21"/>
          <w:szCs w:val="21"/>
          <w:lang w:val="en-US" w:eastAsia="ar-SA"/>
        </w:rPr>
        <w:t>.</w:t>
      </w:r>
    </w:p>
    <w:p w:rsidR="00D25B51" w:rsidRPr="00EB5F6E" w:rsidRDefault="00D25B51" w:rsidP="00D25B51">
      <w:pPr>
        <w:shd w:val="pct15" w:color="auto" w:fill="auto"/>
        <w:suppressAutoHyphens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1"/>
          <w:szCs w:val="21"/>
          <w:lang w:eastAsia="ar-SA"/>
        </w:rPr>
      </w:pPr>
      <w:r w:rsidRPr="003C5273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ul. </w:t>
      </w:r>
      <w:proofErr w:type="spellStart"/>
      <w:r w:rsidRPr="003C5273">
        <w:rPr>
          <w:rFonts w:ascii="Arial" w:eastAsia="Times New Roman" w:hAnsi="Arial" w:cs="Arial"/>
          <w:kern w:val="2"/>
          <w:sz w:val="21"/>
          <w:szCs w:val="21"/>
          <w:lang w:eastAsia="ar-SA"/>
        </w:rPr>
        <w:t>Hubska</w:t>
      </w:r>
      <w:proofErr w:type="spellEnd"/>
      <w:r w:rsidRPr="003C5273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44; 50-502 Wrocław</w:t>
      </w:r>
      <w:r w:rsidRPr="00DB19F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</w:pPr>
      <w:r w:rsidRPr="00EB5F6E">
        <w:rPr>
          <w:rFonts w:ascii="Arial" w:eastAsia="Times New Roman" w:hAnsi="Arial" w:cs="Arial"/>
          <w:b/>
          <w:bCs/>
          <w:kern w:val="1"/>
          <w:sz w:val="21"/>
          <w:szCs w:val="21"/>
          <w:u w:val="single"/>
          <w:lang w:eastAsia="pl-PL"/>
        </w:rPr>
        <w:t>Uzasadnienie: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Jedyna oferta złożona w Grupie 7 niniejszego postępowania. Wykonawca spełnia warunki udziału </w:t>
      </w:r>
      <w:r w:rsidR="00F82D3C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 postępowaniu i nie podlega wykluczeniu, a jego oferta spełnia warunki Zamawiającego określone </w:t>
      </w:r>
      <w:r w:rsidR="00F82D3C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EB5F6E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w specyfikacji istotnych warunków zamówienia i nie podlega odrzuceniu. 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0"/>
          <w:sz w:val="21"/>
          <w:szCs w:val="21"/>
          <w:lang w:eastAsia="pl-PL"/>
        </w:rPr>
      </w:pP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 xml:space="preserve">W kryterium oceny ofert „cena”, oferta uzyskała </w:t>
      </w:r>
      <w:r w:rsidRPr="002843C9">
        <w:rPr>
          <w:rFonts w:ascii="Arial" w:eastAsia="Times New Roman" w:hAnsi="Arial" w:cs="Arial"/>
          <w:b/>
          <w:kern w:val="20"/>
          <w:sz w:val="21"/>
          <w:szCs w:val="21"/>
          <w:lang w:eastAsia="pl-PL"/>
        </w:rPr>
        <w:t>100,0 punktów</w:t>
      </w:r>
      <w:r w:rsidRPr="00EB5F6E">
        <w:rPr>
          <w:rFonts w:ascii="Arial" w:eastAsia="Times New Roman" w:hAnsi="Arial" w:cs="Arial"/>
          <w:kern w:val="20"/>
          <w:sz w:val="21"/>
          <w:szCs w:val="21"/>
          <w:lang w:eastAsia="pl-PL"/>
        </w:rPr>
        <w:t>.</w:t>
      </w:r>
    </w:p>
    <w:p w:rsidR="00D25B51" w:rsidRPr="00EB5F6E" w:rsidRDefault="00D25B51" w:rsidP="00D25B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FF0000"/>
          <w:kern w:val="1"/>
          <w:sz w:val="21"/>
          <w:szCs w:val="21"/>
          <w:lang w:eastAsia="pl-PL"/>
        </w:rPr>
      </w:pPr>
    </w:p>
    <w:p w:rsidR="00D25B51" w:rsidRDefault="00D25B51" w:rsidP="00D25B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 w:rsidRPr="004C2A1F">
        <w:rPr>
          <w:rFonts w:ascii="Arial" w:eastAsia="Times New Roman" w:hAnsi="Arial" w:cs="Arial"/>
          <w:kern w:val="1"/>
          <w:sz w:val="21"/>
          <w:szCs w:val="21"/>
          <w:lang w:eastAsia="pl-PL"/>
        </w:rPr>
        <w:t>Umowy na dostawy w zakresie</w:t>
      </w:r>
      <w:r w:rsidR="00F00277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w/w Grup 1-7, zawarte zostaną</w:t>
      </w:r>
      <w:r w:rsidRPr="004C2A1F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 na czas określony 12 miesięcy, </w:t>
      </w:r>
      <w:r w:rsidRPr="004C2A1F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  <w:t xml:space="preserve">w trybie zgodnym z art. 94 ust. 2 pkt. 1a) (Gr. 1,3,4,5,6,7) ustawy Prawo zamówień publicznych </w:t>
      </w:r>
      <w:r w:rsidR="00F00277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4C2A1F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oraz w terminie zgodnym z art. 94 ust. 1 pkt. 2 (Gr. 2), niezwłocznie po przesłaniu zawiadomienia </w:t>
      </w:r>
      <w:r w:rsidR="00F00277">
        <w:rPr>
          <w:rFonts w:ascii="Arial" w:eastAsia="Times New Roman" w:hAnsi="Arial" w:cs="Arial"/>
          <w:kern w:val="1"/>
          <w:sz w:val="21"/>
          <w:szCs w:val="21"/>
          <w:lang w:eastAsia="pl-PL"/>
        </w:rPr>
        <w:br/>
      </w:r>
      <w:r w:rsidRPr="004C2A1F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o wyborze oferty najkorzystniejszej, wszystkim Wykonawcom, którzy złożyli swoje oferty. </w:t>
      </w:r>
    </w:p>
    <w:p w:rsidR="00F00277" w:rsidRPr="004C2A1F" w:rsidRDefault="00F00277" w:rsidP="00D25B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  <w:r>
        <w:rPr>
          <w:rFonts w:ascii="Arial" w:eastAsia="Times New Roman" w:hAnsi="Arial" w:cs="Arial"/>
          <w:kern w:val="1"/>
          <w:sz w:val="21"/>
          <w:szCs w:val="21"/>
          <w:lang w:eastAsia="pl-PL"/>
        </w:rPr>
        <w:t>Umow</w:t>
      </w:r>
      <w:r w:rsidR="00C5312C">
        <w:rPr>
          <w:rFonts w:ascii="Arial" w:eastAsia="Times New Roman" w:hAnsi="Arial" w:cs="Arial"/>
          <w:kern w:val="1"/>
          <w:sz w:val="21"/>
          <w:szCs w:val="21"/>
          <w:lang w:eastAsia="pl-PL"/>
        </w:rPr>
        <w:t>y zostaną przesłane poczty.</w:t>
      </w:r>
    </w:p>
    <w:p w:rsidR="00D25B51" w:rsidRPr="004C2A1F" w:rsidRDefault="00D25B51" w:rsidP="00D25B5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1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pl-PL"/>
        </w:rPr>
      </w:pPr>
    </w:p>
    <w:p w:rsidR="00F00277" w:rsidRPr="00C5312C" w:rsidRDefault="00F00277" w:rsidP="00F0027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1"/>
        <w:jc w:val="center"/>
        <w:textAlignment w:val="baseline"/>
        <w:rPr>
          <w:rFonts w:ascii="Arial" w:eastAsia="Times New Roman" w:hAnsi="Arial" w:cs="Arial"/>
          <w:kern w:val="1"/>
          <w:sz w:val="18"/>
          <w:szCs w:val="18"/>
          <w:lang w:eastAsia="pl-PL"/>
        </w:rPr>
      </w:pPr>
      <w:r w:rsidRPr="00C5312C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Zgodnie z art. 27 ust. 2 ustawy </w:t>
      </w:r>
      <w:proofErr w:type="spellStart"/>
      <w:r w:rsidRPr="00C5312C">
        <w:rPr>
          <w:rFonts w:ascii="Arial" w:eastAsia="Times New Roman" w:hAnsi="Arial" w:cs="Arial"/>
          <w:kern w:val="1"/>
          <w:sz w:val="18"/>
          <w:szCs w:val="18"/>
          <w:lang w:eastAsia="pl-PL"/>
        </w:rPr>
        <w:t>Pzp</w:t>
      </w:r>
      <w:proofErr w:type="spellEnd"/>
      <w:r w:rsidRPr="00C5312C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, Zamawiający </w:t>
      </w:r>
      <w:r w:rsidRPr="00C5312C">
        <w:rPr>
          <w:rFonts w:ascii="Arial" w:eastAsia="Times New Roman" w:hAnsi="Arial" w:cs="Arial"/>
          <w:kern w:val="1"/>
          <w:sz w:val="18"/>
          <w:szCs w:val="18"/>
          <w:u w:val="single"/>
          <w:lang w:eastAsia="pl-PL"/>
        </w:rPr>
        <w:t>żąda niezwłocznego potwierdzenia</w:t>
      </w:r>
      <w:r w:rsidRPr="00C5312C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 faktu otrzymania niniejszej informacji na adres e-mail </w:t>
      </w:r>
      <w:hyperlink r:id="rId7" w:history="1">
        <w:r w:rsidRPr="00C5312C">
          <w:rPr>
            <w:rStyle w:val="Hipercze"/>
            <w:rFonts w:ascii="Arial" w:eastAsia="Times New Roman" w:hAnsi="Arial" w:cs="Arial"/>
            <w:kern w:val="1"/>
            <w:sz w:val="18"/>
            <w:szCs w:val="18"/>
            <w:lang w:eastAsia="pl-PL"/>
          </w:rPr>
          <w:t>zamowienia@szpitalznin.pl</w:t>
        </w:r>
      </w:hyperlink>
      <w:r w:rsidRPr="00C5312C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 lub na nr tel./faks 052 30-31-341. wew. 266 W przypadku braku potwierdzenia otrzymania wiadomości przez Wykonawcę, Zamawiający domniema, iż niniejsza informacja, wysłana przez Zamawiającego na nr faksu podany przez Wykonawcę, została mu doręczona w sposób umożliwiający zapoznanie się Wykonawcy z treścią pisma.</w:t>
      </w:r>
    </w:p>
    <w:p w:rsidR="00F00277" w:rsidRPr="00F00277" w:rsidRDefault="00F00277" w:rsidP="00F0027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1"/>
        <w:jc w:val="center"/>
        <w:textAlignment w:val="baseline"/>
        <w:rPr>
          <w:rFonts w:ascii="Arial" w:eastAsia="Times New Roman" w:hAnsi="Arial" w:cs="Arial"/>
          <w:kern w:val="1"/>
          <w:sz w:val="19"/>
          <w:szCs w:val="19"/>
          <w:lang w:eastAsia="pl-PL"/>
        </w:rPr>
      </w:pPr>
    </w:p>
    <w:sectPr w:rsidR="00F00277" w:rsidRPr="00F00277" w:rsidSect="007B5F7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5C" w:rsidRDefault="00986F5C">
      <w:pPr>
        <w:spacing w:after="0" w:line="240" w:lineRule="auto"/>
      </w:pPr>
      <w:r>
        <w:separator/>
      </w:r>
    </w:p>
  </w:endnote>
  <w:endnote w:type="continuationSeparator" w:id="0">
    <w:p w:rsidR="00986F5C" w:rsidRDefault="0098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7F" w:rsidRDefault="00F00277" w:rsidP="007B5F7F">
    <w:pPr>
      <w:framePr w:hSpace="180" w:wrap="auto" w:vAnchor="text" w:hAnchor="page" w:x="1135" w:y="119"/>
      <w:rPr>
        <w:noProof/>
      </w:rPr>
    </w:pPr>
    <w:r>
      <w:rPr>
        <w:noProof/>
        <w:sz w:val="20"/>
        <w:lang w:eastAsia="pl-PL"/>
      </w:rPr>
      <w:drawing>
        <wp:inline distT="0" distB="0" distL="0" distR="0" wp14:anchorId="0CD8DE1B" wp14:editId="76CD7B03">
          <wp:extent cx="430530" cy="27241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F7F" w:rsidRDefault="00986F5C" w:rsidP="007B5F7F">
    <w:pPr>
      <w:pStyle w:val="NormalnyWeb1"/>
      <w:spacing w:before="0" w:after="0"/>
      <w:ind w:left="709"/>
      <w:jc w:val="both"/>
      <w:rPr>
        <w:kern w:val="2"/>
        <w:sz w:val="12"/>
      </w:rPr>
    </w:pPr>
  </w:p>
  <w:p w:rsidR="007B5F7F" w:rsidRDefault="00F00277" w:rsidP="007B5F7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7B5F7F" w:rsidRDefault="00986F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7F" w:rsidRDefault="00F00277" w:rsidP="007B5F7F">
    <w:pPr>
      <w:framePr w:hSpace="180" w:wrap="auto" w:vAnchor="text" w:hAnchor="page" w:x="1135" w:y="119"/>
      <w:rPr>
        <w:noProof/>
      </w:rPr>
    </w:pPr>
    <w:r>
      <w:rPr>
        <w:noProof/>
        <w:sz w:val="20"/>
        <w:lang w:eastAsia="pl-PL"/>
      </w:rPr>
      <w:drawing>
        <wp:inline distT="0" distB="0" distL="0" distR="0" wp14:anchorId="42EF18D4" wp14:editId="6998574D">
          <wp:extent cx="430530" cy="27241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F7F" w:rsidRDefault="00986F5C" w:rsidP="007B5F7F">
    <w:pPr>
      <w:pStyle w:val="NormalnyWeb1"/>
      <w:spacing w:before="0" w:after="0"/>
      <w:ind w:left="709"/>
      <w:jc w:val="both"/>
      <w:rPr>
        <w:kern w:val="2"/>
        <w:sz w:val="12"/>
      </w:rPr>
    </w:pPr>
  </w:p>
  <w:p w:rsidR="007B5F7F" w:rsidRDefault="00F00277" w:rsidP="007B5F7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7B5F7F" w:rsidRDefault="00986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5C" w:rsidRDefault="00986F5C">
      <w:pPr>
        <w:spacing w:after="0" w:line="240" w:lineRule="auto"/>
      </w:pPr>
      <w:r>
        <w:separator/>
      </w:r>
    </w:p>
  </w:footnote>
  <w:footnote w:type="continuationSeparator" w:id="0">
    <w:p w:rsidR="00986F5C" w:rsidRDefault="0098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7F" w:rsidRPr="00222EA0" w:rsidRDefault="00F00277">
    <w:pPr>
      <w:pStyle w:val="Nagwek"/>
      <w:rPr>
        <w:rFonts w:ascii="Arial" w:hAnsi="Arial" w:cs="Arial"/>
        <w:b/>
        <w:sz w:val="20"/>
      </w:rPr>
    </w:pPr>
    <w:r w:rsidRPr="00222EA0">
      <w:rPr>
        <w:rFonts w:ascii="Arial" w:hAnsi="Arial" w:cs="Arial"/>
        <w:b/>
        <w:sz w:val="20"/>
      </w:rPr>
      <w:t>PCZ/II-ZP/10/2013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7F" w:rsidRPr="00D257B7" w:rsidRDefault="00F00277">
    <w:pPr>
      <w:pStyle w:val="Nagwek"/>
      <w:rPr>
        <w:rFonts w:ascii="Arial" w:hAnsi="Arial" w:cs="Arial"/>
        <w:b/>
        <w:sz w:val="20"/>
      </w:rPr>
    </w:pPr>
    <w:r w:rsidRPr="00D257B7">
      <w:rPr>
        <w:rFonts w:ascii="Arial" w:hAnsi="Arial" w:cs="Arial"/>
        <w:b/>
        <w:sz w:val="20"/>
      </w:rPr>
      <w:t>PCZ/II-ZP/1</w:t>
    </w:r>
    <w:r>
      <w:rPr>
        <w:rFonts w:ascii="Arial" w:hAnsi="Arial" w:cs="Arial"/>
        <w:b/>
        <w:sz w:val="20"/>
      </w:rPr>
      <w:t>4</w:t>
    </w:r>
    <w:r w:rsidRPr="00D257B7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7F" w:rsidRDefault="00F00277" w:rsidP="007B5F7F">
    <w:pPr>
      <w:pStyle w:val="NormalnyWeb1"/>
      <w:spacing w:before="0" w:after="0" w:line="100" w:lineRule="atLeast"/>
      <w:ind w:left="709" w:firstLine="425"/>
      <w:rPr>
        <w:noProof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43F50DB0" wp14:editId="2B1AEC7C">
          <wp:simplePos x="0" y="0"/>
          <wp:positionH relativeFrom="page">
            <wp:posOffset>720090</wp:posOffset>
          </wp:positionH>
          <wp:positionV relativeFrom="paragraph">
            <wp:posOffset>-6985</wp:posOffset>
          </wp:positionV>
          <wp:extent cx="914400" cy="662940"/>
          <wp:effectExtent l="0" t="0" r="0" b="3810"/>
          <wp:wrapTight wrapText="bothSides">
            <wp:wrapPolygon edited="0">
              <wp:start x="0" y="0"/>
              <wp:lineTo x="0" y="21103"/>
              <wp:lineTo x="21150" y="21103"/>
              <wp:lineTo x="211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F7F" w:rsidRDefault="00F00277" w:rsidP="007B5F7F">
    <w:pPr>
      <w:pStyle w:val="NormalnyWeb1"/>
      <w:spacing w:before="0" w:after="0" w:line="100" w:lineRule="atLeast"/>
      <w:ind w:left="709" w:firstLine="707"/>
      <w:rPr>
        <w:b/>
        <w:color w:val="000080"/>
        <w:sz w:val="22"/>
      </w:rPr>
    </w:pPr>
    <w:r w:rsidRPr="0063243E">
      <w:rPr>
        <w:b/>
        <w:color w:val="000080"/>
        <w:sz w:val="22"/>
      </w:rPr>
      <w:t xml:space="preserve"> </w:t>
    </w:r>
    <w:r>
      <w:rPr>
        <w:b/>
        <w:color w:val="000080"/>
        <w:sz w:val="22"/>
        <w:u w:val="single"/>
      </w:rPr>
      <w:t>PAŁUCKIE CENTRUM ZDROWIA</w:t>
    </w:r>
    <w:r>
      <w:rPr>
        <w:b/>
        <w:color w:val="000080"/>
        <w:sz w:val="18"/>
        <w:u w:val="single"/>
      </w:rPr>
      <w:t xml:space="preserve"> SPÓŁKA Z OGRANICZONĄ ODPOWIEDZIALNOŚCIĄ</w:t>
    </w:r>
  </w:p>
  <w:p w:rsidR="007B5F7F" w:rsidRDefault="00F00277" w:rsidP="007B5F7F">
    <w:pPr>
      <w:pStyle w:val="NormalnyWeb1"/>
      <w:spacing w:before="0" w:after="0" w:line="100" w:lineRule="atLeast"/>
      <w:ind w:left="1134"/>
      <w:rPr>
        <w:b/>
        <w:color w:val="000080"/>
        <w:sz w:val="8"/>
      </w:rPr>
    </w:pPr>
    <w:r>
      <w:rPr>
        <w:b/>
        <w:color w:val="000080"/>
        <w:sz w:val="8"/>
      </w:rPr>
      <w:tab/>
      <w:t xml:space="preserve">  </w:t>
    </w:r>
  </w:p>
  <w:p w:rsidR="007B5F7F" w:rsidRDefault="00F00277" w:rsidP="007B5F7F">
    <w:pPr>
      <w:pStyle w:val="NormalnyWeb1"/>
      <w:spacing w:before="0" w:after="0" w:line="100" w:lineRule="atLeast"/>
      <w:ind w:left="1416"/>
      <w:rPr>
        <w:kern w:val="2"/>
        <w:sz w:val="12"/>
      </w:rPr>
    </w:pPr>
    <w:r>
      <w:rPr>
        <w:b/>
        <w:color w:val="000080"/>
        <w:sz w:val="14"/>
      </w:rPr>
      <w:t xml:space="preserve"> </w:t>
    </w:r>
    <w:r>
      <w:rPr>
        <w:color w:val="000080"/>
        <w:kern w:val="2"/>
        <w:sz w:val="12"/>
      </w:rPr>
      <w:t>88-400 Żnin, ul. Szpitalna 30, tel. 52 3031341, fax 52 3031344, www</w:t>
    </w:r>
    <w:r>
      <w:rPr>
        <w:color w:val="0000FF"/>
        <w:kern w:val="2"/>
        <w:sz w:val="12"/>
        <w:u w:val="single"/>
      </w:rPr>
      <w:t xml:space="preserve">.szpitalznin.pl </w:t>
    </w:r>
    <w:r>
      <w:rPr>
        <w:color w:val="000080"/>
        <w:kern w:val="2"/>
        <w:sz w:val="12"/>
      </w:rPr>
      <w:t xml:space="preserve">, e-mail: </w:t>
    </w:r>
    <w:r>
      <w:rPr>
        <w:color w:val="000080"/>
        <w:kern w:val="2"/>
        <w:sz w:val="12"/>
        <w:u w:val="single"/>
      </w:rPr>
      <w:t>szpitalznin</w:t>
    </w:r>
    <w:r>
      <w:rPr>
        <w:color w:val="0000FF"/>
        <w:kern w:val="2"/>
        <w:sz w:val="12"/>
        <w:u w:val="single"/>
      </w:rPr>
      <w:t>@szpitalznin.pl,</w:t>
    </w:r>
    <w:r>
      <w:rPr>
        <w:kern w:val="2"/>
        <w:sz w:val="12"/>
      </w:rPr>
      <w:t xml:space="preserve"> NIP: 562-16-88-969   REGON   093213309 </w:t>
    </w:r>
  </w:p>
  <w:p w:rsidR="007B5F7F" w:rsidRDefault="00F00277" w:rsidP="007B5F7F">
    <w:pPr>
      <w:pStyle w:val="NormalnyWeb1"/>
      <w:spacing w:before="0" w:after="0" w:line="100" w:lineRule="atLeast"/>
      <w:ind w:left="1134" w:firstLine="282"/>
      <w:rPr>
        <w:kern w:val="2"/>
        <w:sz w:val="12"/>
      </w:rPr>
    </w:pPr>
    <w:r>
      <w:rPr>
        <w:kern w:val="2"/>
        <w:sz w:val="12"/>
      </w:rPr>
      <w:t xml:space="preserve"> TELEFONY WEW.: 160-Sekretariat, 133-Gł. Księgowa, 166-Zamówienia Publiczne 190-Kierownik  Działu Tech.-Gosp., 171-Magazyn, 158-Statystyka Medyczna</w:t>
    </w:r>
  </w:p>
  <w:p w:rsidR="007B5F7F" w:rsidRDefault="00986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E"/>
    <w:rsid w:val="00140501"/>
    <w:rsid w:val="002843C9"/>
    <w:rsid w:val="00614C2E"/>
    <w:rsid w:val="00672B1B"/>
    <w:rsid w:val="006D0743"/>
    <w:rsid w:val="006F3758"/>
    <w:rsid w:val="00986F5C"/>
    <w:rsid w:val="009B6ED9"/>
    <w:rsid w:val="00A275DF"/>
    <w:rsid w:val="00B40FFE"/>
    <w:rsid w:val="00C5312C"/>
    <w:rsid w:val="00D25B51"/>
    <w:rsid w:val="00F00277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4C2E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14C2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14C2E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14C2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614C2E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4C2E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14C2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14C2E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14C2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614C2E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szpitalznin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2015-09-03T08:44:00Z</cp:lastPrinted>
  <dcterms:created xsi:type="dcterms:W3CDTF">2015-09-02T08:38:00Z</dcterms:created>
  <dcterms:modified xsi:type="dcterms:W3CDTF">2015-09-03T10:25:00Z</dcterms:modified>
</cp:coreProperties>
</file>