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F23" w:rsidRPr="00735494" w:rsidRDefault="003B3F23" w:rsidP="003B3F23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</w:t>
      </w:r>
      <w:r w:rsidRPr="00735494">
        <w:rPr>
          <w:rFonts w:ascii="Arial" w:hAnsi="Arial" w:cs="Arial"/>
          <w:b/>
          <w:sz w:val="20"/>
          <w:szCs w:val="20"/>
        </w:rPr>
        <w:t xml:space="preserve">r </w:t>
      </w:r>
      <w:r>
        <w:rPr>
          <w:rFonts w:ascii="Arial" w:hAnsi="Arial" w:cs="Arial"/>
          <w:b/>
          <w:sz w:val="20"/>
          <w:szCs w:val="20"/>
        </w:rPr>
        <w:t>4</w:t>
      </w:r>
    </w:p>
    <w:p w:rsidR="003B3F23" w:rsidRPr="00735494" w:rsidRDefault="003B3F23" w:rsidP="003B3F23">
      <w:pPr>
        <w:ind w:firstLine="180"/>
        <w:jc w:val="right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do SIWZ </w:t>
      </w:r>
    </w:p>
    <w:p w:rsidR="003B3F23" w:rsidRDefault="003B3F23" w:rsidP="003B3F23">
      <w:pPr>
        <w:jc w:val="center"/>
        <w:rPr>
          <w:rFonts w:ascii="Arial" w:hAnsi="Arial" w:cs="Arial"/>
          <w:b/>
          <w:sz w:val="20"/>
          <w:szCs w:val="20"/>
        </w:rPr>
      </w:pPr>
    </w:p>
    <w:p w:rsidR="003B3F23" w:rsidRDefault="003B3F23" w:rsidP="003B3F23">
      <w:pPr>
        <w:jc w:val="center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Wzór umowy </w:t>
      </w:r>
    </w:p>
    <w:p w:rsidR="003B3F23" w:rsidRPr="00735494" w:rsidRDefault="003B3F23" w:rsidP="003B3F23">
      <w:pPr>
        <w:jc w:val="both"/>
        <w:rPr>
          <w:rFonts w:ascii="Arial" w:hAnsi="Arial" w:cs="Arial"/>
          <w:sz w:val="20"/>
          <w:szCs w:val="20"/>
        </w:rPr>
      </w:pPr>
    </w:p>
    <w:p w:rsidR="003B3F23" w:rsidRPr="00735494" w:rsidRDefault="003B3F23" w:rsidP="003B3F23">
      <w:pPr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Umowa jest wynikiem zamówienia publicznego nr </w:t>
      </w:r>
      <w:r>
        <w:rPr>
          <w:rFonts w:ascii="Arial" w:hAnsi="Arial" w:cs="Arial"/>
          <w:bCs/>
          <w:sz w:val="20"/>
          <w:szCs w:val="20"/>
        </w:rPr>
        <w:t>PCZ/</w:t>
      </w:r>
      <w:proofErr w:type="spellStart"/>
      <w:r>
        <w:rPr>
          <w:rFonts w:ascii="Arial" w:hAnsi="Arial" w:cs="Arial"/>
          <w:bCs/>
          <w:sz w:val="20"/>
          <w:szCs w:val="20"/>
        </w:rPr>
        <w:t>II-ZP</w:t>
      </w:r>
      <w:proofErr w:type="spellEnd"/>
      <w:r>
        <w:rPr>
          <w:rFonts w:ascii="Arial" w:hAnsi="Arial" w:cs="Arial"/>
          <w:bCs/>
          <w:sz w:val="20"/>
          <w:szCs w:val="20"/>
        </w:rPr>
        <w:t>/0</w:t>
      </w:r>
      <w:r w:rsidR="006871D2">
        <w:rPr>
          <w:rFonts w:ascii="Arial" w:hAnsi="Arial" w:cs="Arial"/>
          <w:bCs/>
          <w:sz w:val="20"/>
          <w:szCs w:val="20"/>
        </w:rPr>
        <w:t>8</w:t>
      </w:r>
      <w:r w:rsidRPr="00735494">
        <w:rPr>
          <w:rFonts w:ascii="Arial" w:hAnsi="Arial" w:cs="Arial"/>
          <w:bCs/>
          <w:sz w:val="20"/>
          <w:szCs w:val="20"/>
        </w:rPr>
        <w:t>/201</w:t>
      </w:r>
      <w:r w:rsidR="006871D2">
        <w:rPr>
          <w:rFonts w:ascii="Arial" w:hAnsi="Arial" w:cs="Arial"/>
          <w:bCs/>
          <w:sz w:val="20"/>
          <w:szCs w:val="20"/>
        </w:rPr>
        <w:t>8</w:t>
      </w:r>
    </w:p>
    <w:p w:rsidR="003B3F23" w:rsidRPr="00735494" w:rsidRDefault="003B3F23" w:rsidP="003B3F23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przeprowadzon</w:t>
      </w:r>
      <w:r>
        <w:rPr>
          <w:rFonts w:ascii="Arial" w:hAnsi="Arial" w:cs="Arial"/>
          <w:sz w:val="20"/>
          <w:szCs w:val="20"/>
        </w:rPr>
        <w:t>ym</w:t>
      </w:r>
      <w:r w:rsidRPr="00735494">
        <w:rPr>
          <w:rFonts w:ascii="Arial" w:hAnsi="Arial" w:cs="Arial"/>
          <w:sz w:val="20"/>
          <w:szCs w:val="20"/>
        </w:rPr>
        <w:t xml:space="preserve"> w trybie przetargu nieograniczonego </w:t>
      </w:r>
    </w:p>
    <w:p w:rsidR="003B3F23" w:rsidRPr="00735494" w:rsidRDefault="003B3F23" w:rsidP="003B3F23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zawarta w dniu ..................201</w:t>
      </w:r>
      <w:r w:rsidR="006871D2">
        <w:rPr>
          <w:rFonts w:ascii="Arial" w:hAnsi="Arial" w:cs="Arial"/>
          <w:sz w:val="20"/>
          <w:szCs w:val="20"/>
        </w:rPr>
        <w:t>8</w:t>
      </w:r>
      <w:r w:rsidRPr="00735494">
        <w:rPr>
          <w:rFonts w:ascii="Arial" w:hAnsi="Arial" w:cs="Arial"/>
          <w:sz w:val="20"/>
          <w:szCs w:val="20"/>
        </w:rPr>
        <w:t xml:space="preserve">r. pomiędzy  </w:t>
      </w:r>
    </w:p>
    <w:p w:rsidR="003B3F23" w:rsidRPr="00735494" w:rsidRDefault="003B3F23" w:rsidP="003B3F2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35494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3B3F23" w:rsidRPr="00735494" w:rsidRDefault="003B3F23" w:rsidP="003B3F23">
      <w:pPr>
        <w:jc w:val="both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bCs/>
          <w:sz w:val="20"/>
          <w:szCs w:val="20"/>
        </w:rPr>
        <w:t>88-400 Żnin, ul. Szpitalna 30</w:t>
      </w:r>
    </w:p>
    <w:p w:rsidR="003B3F23" w:rsidRPr="00735494" w:rsidRDefault="003B3F23" w:rsidP="003B3F23">
      <w:pPr>
        <w:jc w:val="both"/>
        <w:rPr>
          <w:rFonts w:ascii="Arial" w:eastAsia="Arial Narrow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735494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3B3F23" w:rsidRPr="00735494" w:rsidRDefault="003B3F23" w:rsidP="003B3F23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3B3F23" w:rsidRPr="00735494" w:rsidRDefault="003B3F23" w:rsidP="003B3F23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Romana Pawłowskiego - Prezesa Zarządu</w:t>
      </w:r>
    </w:p>
    <w:p w:rsidR="003B3F23" w:rsidRPr="00735494" w:rsidRDefault="003B3F23" w:rsidP="003B3F23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Zamawiającym</w:t>
      </w:r>
    </w:p>
    <w:p w:rsidR="003B3F23" w:rsidRPr="00735494" w:rsidRDefault="003B3F23" w:rsidP="003B3F23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a </w:t>
      </w:r>
    </w:p>
    <w:p w:rsidR="003B3F23" w:rsidRPr="00735494" w:rsidRDefault="003B3F23" w:rsidP="003B3F23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................................................................................ z siedzibą w ............................... , </w:t>
      </w:r>
    </w:p>
    <w:p w:rsidR="003B3F23" w:rsidRPr="00735494" w:rsidRDefault="003B3F23" w:rsidP="003B3F23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3B3F23" w:rsidRPr="00735494" w:rsidRDefault="003B3F23" w:rsidP="003B3F23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3B3F23" w:rsidRPr="00735494" w:rsidRDefault="003B3F23" w:rsidP="003B3F23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3B3F23" w:rsidRPr="00735494" w:rsidRDefault="003B3F23" w:rsidP="003B3F23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Wykonawcą</w:t>
      </w:r>
    </w:p>
    <w:p w:rsidR="003B3F23" w:rsidRPr="00735494" w:rsidRDefault="003B3F23" w:rsidP="003B3F23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</w:p>
    <w:p w:rsidR="003B3F23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3B3F23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3B3F23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3B3F23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Przedmiotem niniejszej </w:t>
      </w:r>
      <w:r>
        <w:rPr>
          <w:rFonts w:ascii="Arial" w:hAnsi="Arial" w:cs="Arial"/>
          <w:sz w:val="20"/>
          <w:szCs w:val="20"/>
        </w:rPr>
        <w:t>umowy jest dostawa</w:t>
      </w:r>
      <w:r w:rsidRPr="00735494">
        <w:rPr>
          <w:rFonts w:ascii="Arial" w:hAnsi="Arial" w:cs="Arial"/>
          <w:sz w:val="20"/>
          <w:szCs w:val="20"/>
        </w:rPr>
        <w:t xml:space="preserve"> </w:t>
      </w:r>
      <w:r w:rsidRPr="002016C0">
        <w:rPr>
          <w:rFonts w:ascii="Arial" w:hAnsi="Arial" w:cs="Arial"/>
          <w:b/>
          <w:sz w:val="20"/>
          <w:szCs w:val="20"/>
        </w:rPr>
        <w:t>rękawic medycznych</w:t>
      </w:r>
      <w:r>
        <w:rPr>
          <w:rFonts w:ascii="Arial" w:hAnsi="Arial" w:cs="Arial"/>
          <w:sz w:val="20"/>
          <w:szCs w:val="20"/>
        </w:rPr>
        <w:t xml:space="preserve"> w zakresie</w:t>
      </w:r>
      <w:r w:rsidRPr="00735494">
        <w:rPr>
          <w:rFonts w:ascii="Arial" w:hAnsi="Arial" w:cs="Arial"/>
          <w:sz w:val="20"/>
          <w:szCs w:val="20"/>
        </w:rPr>
        <w:t>: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3B3F23" w:rsidRPr="00735494" w:rsidRDefault="003B3F23" w:rsidP="003B3F23">
      <w:pPr>
        <w:pStyle w:val="Nagwek1"/>
        <w:spacing w:before="0" w:after="0"/>
        <w:ind w:left="360" w:hanging="3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Pozycja nr</w:t>
      </w:r>
      <w:r w:rsidRPr="00735494">
        <w:rPr>
          <w:sz w:val="20"/>
          <w:szCs w:val="20"/>
          <w:u w:val="single"/>
        </w:rPr>
        <w:t xml:space="preserve"> ……. </w:t>
      </w:r>
      <w:r>
        <w:rPr>
          <w:sz w:val="20"/>
          <w:szCs w:val="20"/>
          <w:u w:val="single"/>
        </w:rPr>
        <w:t>–</w:t>
      </w:r>
      <w:r w:rsidRPr="00735494">
        <w:rPr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 xml:space="preserve">Rękawice </w:t>
      </w:r>
      <w:r w:rsidRPr="00735494">
        <w:rPr>
          <w:sz w:val="20"/>
          <w:szCs w:val="20"/>
          <w:u w:val="single"/>
        </w:rPr>
        <w:t>………………….</w:t>
      </w: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(cena brutto: ………………………… zł)</w:t>
      </w: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asortymencie, ilości i cenach podanych w Załączniku nr 1 do niniejszej umowy.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2</w:t>
      </w:r>
    </w:p>
    <w:p w:rsidR="003B3F23" w:rsidRPr="00735494" w:rsidRDefault="003B3F23" w:rsidP="003B3F23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Strony ustalają, iż Wykonawca zobowiązuje się do sukcesywnych dostaw towaru wykazanego </w:t>
      </w:r>
      <w:r w:rsidRPr="00735494">
        <w:rPr>
          <w:rFonts w:ascii="Arial" w:hAnsi="Arial" w:cs="Arial"/>
          <w:sz w:val="20"/>
          <w:szCs w:val="20"/>
        </w:rPr>
        <w:br/>
        <w:t>w §1, w ilościach i asortymencie, potwierdzanych złożonym na piśmie zamówieniem.</w:t>
      </w:r>
    </w:p>
    <w:p w:rsidR="003B3F23" w:rsidRPr="00735494" w:rsidRDefault="003B3F23" w:rsidP="003B3F23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Zamawiający zastrzega, że ilości asortymentu wymienione w §1, mogą ulec zmianie w zależności od potrzeb Zamawiającego i ilości pacjentów, jednak zmniejszenie zamawianych ilości nie przekroczy 20% wartości umowy brutto. Wykonawcy nie przysługują roszczenia z tytułu zamówienia mniejszej ilości asortymentu niż wymieniona w Załączniku nr 1 do niniejszej umowy.</w:t>
      </w:r>
    </w:p>
    <w:p w:rsidR="003B3F23" w:rsidRPr="00735494" w:rsidRDefault="003B3F23" w:rsidP="003B3F23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3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Wykonawca gwarantuje niezmienność podanych w ofercie cen przez cały okres obowiązywania umowy. Wyjątek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 xml:space="preserve">stanowią zapisy </w:t>
      </w:r>
      <w:r w:rsidRPr="00D15E95">
        <w:rPr>
          <w:rFonts w:ascii="Arial" w:hAnsi="Arial" w:cs="Arial"/>
          <w:b/>
          <w:color w:val="000000" w:themeColor="text1"/>
          <w:sz w:val="20"/>
          <w:szCs w:val="20"/>
        </w:rPr>
        <w:t xml:space="preserve">§ 7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>niniejszej</w:t>
      </w:r>
      <w:r w:rsidRPr="00735494">
        <w:rPr>
          <w:rFonts w:ascii="Arial" w:hAnsi="Arial" w:cs="Arial"/>
          <w:sz w:val="20"/>
          <w:szCs w:val="20"/>
        </w:rPr>
        <w:t xml:space="preserve"> umowy.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4</w:t>
      </w:r>
    </w:p>
    <w:p w:rsidR="003B3F23" w:rsidRPr="00735494" w:rsidRDefault="003B3F23" w:rsidP="003B3F23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735494">
        <w:rPr>
          <w:rFonts w:ascii="Arial" w:hAnsi="Arial" w:cs="Arial"/>
          <w:bCs/>
          <w:sz w:val="20"/>
          <w:szCs w:val="20"/>
        </w:rPr>
        <w:t>,</w:t>
      </w:r>
      <w:r w:rsidRPr="00735494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…..</w:t>
      </w:r>
      <w:r w:rsidRPr="00735494">
        <w:rPr>
          <w:rFonts w:ascii="Arial" w:hAnsi="Arial" w:cs="Arial"/>
          <w:sz w:val="20"/>
          <w:szCs w:val="20"/>
        </w:rPr>
        <w:t xml:space="preserve"> dni od daty otrzymania przez Zamawiającego prawidłowo wystawionej faktury</w:t>
      </w:r>
      <w:r w:rsidRPr="00735494">
        <w:rPr>
          <w:rFonts w:ascii="Arial" w:hAnsi="Arial" w:cs="Arial"/>
          <w:bCs/>
          <w:sz w:val="20"/>
          <w:szCs w:val="20"/>
        </w:rPr>
        <w:t>.</w:t>
      </w:r>
    </w:p>
    <w:p w:rsidR="003B3F23" w:rsidRPr="00735494" w:rsidRDefault="003B3F23" w:rsidP="003B3F23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3B3F23" w:rsidRPr="00735494" w:rsidRDefault="003B3F23" w:rsidP="003B3F23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razie opóźnienia terminu zapłaty określonego w § 4 ust. 1, Zamawiający zapłaci Wykonawcy kary umowne za każdy dzień zwłoki, w wysokości odsetek ustawowych od wartości danej dostawy.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3B3F23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lastRenderedPageBreak/>
        <w:t>§ 5</w:t>
      </w:r>
    </w:p>
    <w:p w:rsidR="003B3F23" w:rsidRPr="00735494" w:rsidRDefault="003B3F23" w:rsidP="008D3B85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Wykonawca dostarcza towar na własny koszt i ryzyko do magazynu Zamawiającego, mieszczącego się w Pałuckim Centrum Zdrowia Sp. z o. o. w Żninie, przy ul. Szpitalnej 30.</w:t>
      </w:r>
    </w:p>
    <w:p w:rsidR="003B3F23" w:rsidRPr="00735494" w:rsidRDefault="003B3F23" w:rsidP="008D3B85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Wykonawca zapewnia, że dostarczany towar spełnia właściwe dla każdego z nich wymogi jakościowe, dopuszczające oferowane produkty do obrotu i stosowania w jednostkach ochrony zdrowia na terenie RP oraz że, na żądanie Zamawiającego dostarczy odpowiednie dokumenty potwierdzające ich spełnianie.</w:t>
      </w:r>
    </w:p>
    <w:p w:rsidR="003B3F23" w:rsidRPr="00735494" w:rsidRDefault="003B3F23" w:rsidP="008D3B85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735494">
        <w:rPr>
          <w:rFonts w:ascii="Arial" w:hAnsi="Arial" w:cs="Arial"/>
          <w:sz w:val="20"/>
          <w:szCs w:val="20"/>
        </w:rPr>
        <w:t xml:space="preserve">Wykonawca wraz z dostawą towaru dostarczy fakturę (lub dokument WZ, a następnie fakturę). </w:t>
      </w:r>
      <w:r w:rsidRPr="00735494">
        <w:rPr>
          <w:rFonts w:ascii="Arial" w:hAnsi="Arial" w:cs="Arial"/>
          <w:sz w:val="20"/>
          <w:szCs w:val="20"/>
          <w:u w:val="single"/>
        </w:rPr>
        <w:t>Data ważności dla każdej pozycji asortymentu danej dostawy powinna znajdować się na fakturze lub dokumencie WZ.</w:t>
      </w:r>
    </w:p>
    <w:p w:rsidR="003B3F23" w:rsidRPr="00735494" w:rsidRDefault="003B3F23" w:rsidP="008D3B85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Dostawa tow</w:t>
      </w:r>
      <w:r>
        <w:rPr>
          <w:rFonts w:ascii="Arial" w:hAnsi="Arial" w:cs="Arial"/>
          <w:sz w:val="20"/>
          <w:szCs w:val="20"/>
        </w:rPr>
        <w:t>aru nastąpi maksymalnie w ciągu ….</w:t>
      </w:r>
      <w:r w:rsidRPr="00735494">
        <w:rPr>
          <w:rFonts w:ascii="Arial" w:hAnsi="Arial" w:cs="Arial"/>
          <w:b/>
          <w:sz w:val="20"/>
          <w:szCs w:val="20"/>
        </w:rPr>
        <w:t>dni</w:t>
      </w:r>
      <w:r w:rsidRPr="00735494">
        <w:rPr>
          <w:rFonts w:ascii="Arial" w:hAnsi="Arial" w:cs="Arial"/>
          <w:sz w:val="20"/>
          <w:szCs w:val="20"/>
        </w:rPr>
        <w:t xml:space="preserve"> </w:t>
      </w:r>
      <w:r w:rsidRPr="008F611B">
        <w:rPr>
          <w:rFonts w:ascii="Arial" w:hAnsi="Arial" w:cs="Arial"/>
          <w:b/>
          <w:sz w:val="20"/>
          <w:szCs w:val="20"/>
        </w:rPr>
        <w:t>roboczych</w:t>
      </w:r>
      <w:r w:rsidRPr="00735494">
        <w:rPr>
          <w:rFonts w:ascii="Arial" w:hAnsi="Arial" w:cs="Arial"/>
          <w:sz w:val="20"/>
          <w:szCs w:val="20"/>
        </w:rPr>
        <w:t xml:space="preserve"> od daty otrzymania zamówienia.</w:t>
      </w:r>
    </w:p>
    <w:p w:rsidR="003B3F23" w:rsidRPr="00735494" w:rsidRDefault="003B3F23" w:rsidP="008D3B85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przypadku, gdy Wykonawca nie dostarczy przedmiotu umowy lub dostawa nie nastąpi</w:t>
      </w:r>
      <w:r w:rsidR="008D3B85">
        <w:rPr>
          <w:rFonts w:ascii="Arial" w:hAnsi="Arial" w:cs="Arial"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 xml:space="preserve">w terminie określonym </w:t>
      </w:r>
      <w:r w:rsidRPr="002A0D76">
        <w:rPr>
          <w:rFonts w:ascii="Arial" w:hAnsi="Arial" w:cs="Arial"/>
          <w:sz w:val="20"/>
          <w:szCs w:val="20"/>
        </w:rPr>
        <w:t xml:space="preserve">w §5 ust. </w:t>
      </w:r>
      <w:r>
        <w:rPr>
          <w:rFonts w:ascii="Arial" w:hAnsi="Arial" w:cs="Arial"/>
          <w:sz w:val="20"/>
          <w:szCs w:val="20"/>
        </w:rPr>
        <w:t>4</w:t>
      </w:r>
      <w:r w:rsidRPr="00735494">
        <w:rPr>
          <w:rFonts w:ascii="Arial" w:hAnsi="Arial" w:cs="Arial"/>
          <w:sz w:val="20"/>
          <w:szCs w:val="20"/>
        </w:rPr>
        <w:t>, Zamawiający zastrzega sobie prawo dokonania zakupu interwencyjnego od innego dostawcy w ilości i asortymencie nie zrealizowanej w terminie dostawy.</w:t>
      </w:r>
    </w:p>
    <w:p w:rsidR="003B3F23" w:rsidRDefault="003B3F23" w:rsidP="008D3B85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przypadku zakupu interwencyjnego zmniejsza się odpowiednio wielkość przedmiotu umowy oraz wartość umowy o wielkość tego zakupu.</w:t>
      </w:r>
    </w:p>
    <w:p w:rsidR="003B3F23" w:rsidRPr="008D3B85" w:rsidRDefault="003B3F23" w:rsidP="008D3B85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</w:rPr>
        <w:t xml:space="preserve">W przypadku zakupu interwencyjnego Wykonawca zobowiązany jest do zwrotu Zamawiającemu różnicy pomiędzy ceną zakupu interwencyjnego i ceną dostawy ustaloną niniejszą umową z wyłączeniem powołania się przez Wykonawcę na okoliczności, które zgodnie z przepisami prawa powszechnie obowiązującego, uprawniają Wykonawcę do odmowy dostarczenia towaru Zamawiającemu. </w:t>
      </w:r>
    </w:p>
    <w:p w:rsidR="003B3F23" w:rsidRPr="00735494" w:rsidRDefault="003B3F23" w:rsidP="003B3F23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6</w:t>
      </w:r>
    </w:p>
    <w:p w:rsidR="003B3F23" w:rsidRPr="00735494" w:rsidRDefault="003B3F23" w:rsidP="008D3B85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 przypadku dostarczenia towaru o nieodpowiedniej jakości, Wykonawca na własny koszt zobowiązany będzie do jego wymiany na produkt o odpowiedniej jakości,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otrzymania od Zamawiającego reklamacji. W razie sporu o zasadność reklamacji jakościowych, jeżeli wadliwość ta będzie potwierdzona ekspertyzą niezależnej odpowiedniej upoważnionej instytucji lub upoważnionego rzeczoznawcy Wykonawca zobowiązuje się do wymiany towaru o nieodpowiedniej jakości na produkt o odpowiedniej jakości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chwili otrzymania ekspertyzy. </w:t>
      </w:r>
    </w:p>
    <w:p w:rsidR="003B3F23" w:rsidRPr="00735494" w:rsidRDefault="003B3F23" w:rsidP="008D3B85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Reklamacja dostawy może zostać zgłoszona telefonicznie lub </w:t>
      </w:r>
      <w:proofErr w:type="spellStart"/>
      <w:r w:rsidRPr="00735494">
        <w:rPr>
          <w:rFonts w:ascii="Arial" w:hAnsi="Arial" w:cs="Arial"/>
          <w:sz w:val="20"/>
          <w:szCs w:val="20"/>
        </w:rPr>
        <w:t>faxem</w:t>
      </w:r>
      <w:proofErr w:type="spellEnd"/>
      <w:r w:rsidRPr="00735494">
        <w:rPr>
          <w:rFonts w:ascii="Arial" w:hAnsi="Arial" w:cs="Arial"/>
          <w:sz w:val="20"/>
          <w:szCs w:val="20"/>
        </w:rPr>
        <w:t>, przedstawicielowi Wykonawcy,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a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następnie potwierdzona na piśmie.</w:t>
      </w:r>
    </w:p>
    <w:p w:rsidR="003B3F23" w:rsidRDefault="003B3F23" w:rsidP="008D3B85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dnia zgłoszenia.</w:t>
      </w:r>
    </w:p>
    <w:p w:rsidR="003B3F23" w:rsidRPr="008D3B85" w:rsidRDefault="003B3F23" w:rsidP="008D3B85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  <w:szCs w:val="20"/>
        </w:rPr>
        <w:t>W przypadku zwłoki w terminie dostawy podanym w §5 ust. 4</w:t>
      </w:r>
      <w:r w:rsidRPr="008D3B85">
        <w:rPr>
          <w:rFonts w:ascii="Arial" w:hAnsi="Arial" w:cs="Arial"/>
          <w:b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niniejszej</w:t>
      </w:r>
      <w:r w:rsidRPr="008D3B85">
        <w:rPr>
          <w:rFonts w:ascii="Arial" w:hAnsi="Arial" w:cs="Arial"/>
          <w:b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umowy, nie uzgodnionym</w:t>
      </w:r>
      <w:r w:rsidR="008D3B85">
        <w:rPr>
          <w:rFonts w:ascii="Arial" w:hAnsi="Arial" w:cs="Arial"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z Zamawiającym</w:t>
      </w:r>
      <w:r w:rsidRPr="008D3B85">
        <w:rPr>
          <w:rFonts w:ascii="Arial" w:hAnsi="Arial" w:cs="Arial"/>
          <w:b/>
          <w:sz w:val="20"/>
          <w:szCs w:val="20"/>
        </w:rPr>
        <w:t xml:space="preserve">, </w:t>
      </w:r>
      <w:r w:rsidRPr="008D3B85">
        <w:rPr>
          <w:rFonts w:ascii="Arial" w:hAnsi="Arial" w:cs="Arial"/>
          <w:sz w:val="20"/>
          <w:szCs w:val="20"/>
        </w:rPr>
        <w:t xml:space="preserve">przewiduje się kary </w:t>
      </w:r>
      <w:r w:rsidRPr="008D3B85">
        <w:rPr>
          <w:rFonts w:ascii="Arial" w:hAnsi="Arial" w:cs="Arial"/>
          <w:sz w:val="20"/>
        </w:rPr>
        <w:t xml:space="preserve">umowne w wysokości odsetek ustawowych za każdy dzień zwłoki, liczone od kwoty danej dostawy. </w:t>
      </w:r>
    </w:p>
    <w:p w:rsidR="003B3F23" w:rsidRPr="008D3B85" w:rsidRDefault="003B3F23" w:rsidP="008D3B85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</w:rPr>
        <w:t xml:space="preserve">W przypadku trzykrotnie powtarzających się nieterminowych dostaw towaru lub dostaw towaru o właściwościach niezgodnych z wymaganiami Zamawiającego określonymi w specyfikacji istotnych warunków niniejszego zamówienia lub w przypadku nieuwzględnienia reklamacji, Zamawiający zastrzega sobie prawo rozwiązania umowy bez ponoszenia skutków prawnych. 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7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Zamawiający dopuszcza zmianę postanowień zawartej umowy w stosunku do treści oferty na podstawie, której dokonano wyboru Wykonawcy w przypadku:</w:t>
      </w:r>
    </w:p>
    <w:p w:rsidR="003B3F23" w:rsidRPr="00735494" w:rsidRDefault="003B3F23" w:rsidP="003B3F23">
      <w:pPr>
        <w:numPr>
          <w:ilvl w:val="0"/>
          <w:numId w:val="6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zmiany lub wycofania </w:t>
      </w:r>
      <w:r>
        <w:rPr>
          <w:rFonts w:ascii="Arial" w:hAnsi="Arial" w:cs="Arial"/>
          <w:sz w:val="20"/>
          <w:szCs w:val="20"/>
        </w:rPr>
        <w:t>towaru</w:t>
      </w:r>
      <w:r w:rsidRPr="00735494">
        <w:rPr>
          <w:rFonts w:ascii="Arial" w:hAnsi="Arial" w:cs="Arial"/>
          <w:sz w:val="20"/>
          <w:szCs w:val="20"/>
        </w:rPr>
        <w:t xml:space="preserve">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3B3F23" w:rsidRPr="00735494" w:rsidRDefault="003B3F23" w:rsidP="003B3F2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 lub zmiany te są korzystne dla Zamawiającego. </w:t>
      </w:r>
    </w:p>
    <w:p w:rsidR="003B3F23" w:rsidRPr="00735494" w:rsidRDefault="003B3F23" w:rsidP="003B3F23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ustawowej zmiany stawki podatku VAT oraz cen urzędowych na produkty objęte niniejszym zamówieniem. W przypadku zmiany stawki podatku VAT zmianie ulegnie wyłącznie cena brutto, cena netto pozostanie bez zmian.</w:t>
      </w:r>
    </w:p>
    <w:p w:rsidR="003B3F23" w:rsidRPr="00735494" w:rsidRDefault="003B3F23" w:rsidP="003B3F23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3B3F23" w:rsidRPr="00735494" w:rsidRDefault="003B3F23" w:rsidP="003B3F23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3. Załącznik nr 1 (asortymentowo - cenowy) do niniejszej umowy stanowi jej integralną część.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8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Niniejsza umowa obowiązuje w czasie oznaczonym </w:t>
      </w:r>
      <w:r>
        <w:rPr>
          <w:rFonts w:ascii="Arial" w:hAnsi="Arial" w:cs="Arial"/>
          <w:b/>
          <w:sz w:val="20"/>
          <w:szCs w:val="20"/>
        </w:rPr>
        <w:t>od ………...201</w:t>
      </w:r>
      <w:r w:rsidR="006871D2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>r.  do ………..201</w:t>
      </w:r>
      <w:r w:rsidR="006871D2">
        <w:rPr>
          <w:rFonts w:ascii="Arial" w:hAnsi="Arial" w:cs="Arial"/>
          <w:b/>
          <w:sz w:val="20"/>
          <w:szCs w:val="20"/>
        </w:rPr>
        <w:t>9</w:t>
      </w:r>
      <w:r w:rsidRPr="00735494">
        <w:rPr>
          <w:rFonts w:ascii="Arial" w:hAnsi="Arial" w:cs="Arial"/>
          <w:b/>
          <w:sz w:val="20"/>
          <w:szCs w:val="20"/>
        </w:rPr>
        <w:t>r.</w:t>
      </w:r>
    </w:p>
    <w:p w:rsidR="003B3F23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9</w:t>
      </w:r>
    </w:p>
    <w:p w:rsidR="003B3F23" w:rsidRPr="00735494" w:rsidRDefault="003B3F23" w:rsidP="003B3F23">
      <w:pPr>
        <w:numPr>
          <w:ilvl w:val="1"/>
          <w:numId w:val="5"/>
        </w:numPr>
        <w:tabs>
          <w:tab w:val="clear" w:pos="1440"/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3B3F23" w:rsidRPr="00735494" w:rsidRDefault="003B3F23" w:rsidP="003B3F23">
      <w:pPr>
        <w:numPr>
          <w:ilvl w:val="1"/>
          <w:numId w:val="5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3B3F23" w:rsidRPr="00735494" w:rsidRDefault="003B3F23" w:rsidP="003B3F23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10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11</w:t>
      </w:r>
    </w:p>
    <w:p w:rsidR="003B3F23" w:rsidRPr="00735494" w:rsidRDefault="003B3F23" w:rsidP="003B3F23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3B3F23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3B3F23" w:rsidRPr="00735494" w:rsidRDefault="003B3F23" w:rsidP="003B3F23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ZAMAWIAJĄCY</w:t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3B3F23" w:rsidRPr="00565F28" w:rsidRDefault="003B3F23" w:rsidP="003B3F23">
      <w:pPr>
        <w:rPr>
          <w:rFonts w:ascii="Arial" w:hAnsi="Arial" w:cs="Arial"/>
          <w:b/>
          <w:sz w:val="20"/>
          <w:szCs w:val="20"/>
        </w:rPr>
      </w:pPr>
    </w:p>
    <w:p w:rsidR="003B3F23" w:rsidRPr="00083E48" w:rsidRDefault="003B3F23" w:rsidP="003B3F23">
      <w:pPr>
        <w:ind w:left="360" w:hanging="360"/>
        <w:rPr>
          <w:rFonts w:ascii="Arial" w:hAnsi="Arial" w:cs="Arial"/>
          <w:sz w:val="20"/>
          <w:szCs w:val="20"/>
        </w:rPr>
      </w:pPr>
    </w:p>
    <w:p w:rsidR="003B3F23" w:rsidRPr="00083E48" w:rsidRDefault="003B3F23" w:rsidP="003B3F23">
      <w:pPr>
        <w:ind w:left="360" w:hanging="360"/>
        <w:rPr>
          <w:rFonts w:ascii="Arial" w:hAnsi="Arial" w:cs="Arial"/>
          <w:sz w:val="20"/>
          <w:szCs w:val="20"/>
        </w:rPr>
      </w:pPr>
    </w:p>
    <w:p w:rsidR="003B3F23" w:rsidRDefault="003B3F23" w:rsidP="003B3F23"/>
    <w:p w:rsidR="003B3F23" w:rsidRDefault="003B3F23" w:rsidP="003B3F23"/>
    <w:p w:rsidR="003B3F23" w:rsidRDefault="003B3F23" w:rsidP="003B3F23"/>
    <w:p w:rsidR="003B3F23" w:rsidRDefault="003B3F23" w:rsidP="003B3F23"/>
    <w:p w:rsidR="003B3F23" w:rsidRDefault="003B3F23" w:rsidP="003B3F23"/>
    <w:p w:rsidR="00547AA8" w:rsidRDefault="00547AA8"/>
    <w:sectPr w:rsidR="00547AA8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2D9A" w:rsidRDefault="00FF2D9A" w:rsidP="006871D2">
      <w:r>
        <w:separator/>
      </w:r>
    </w:p>
  </w:endnote>
  <w:endnote w:type="continuationSeparator" w:id="0">
    <w:p w:rsidR="00FF2D9A" w:rsidRDefault="00FF2D9A" w:rsidP="00687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2D9A" w:rsidRDefault="00FF2D9A" w:rsidP="006871D2">
      <w:r>
        <w:separator/>
      </w:r>
    </w:p>
  </w:footnote>
  <w:footnote w:type="continuationSeparator" w:id="0">
    <w:p w:rsidR="00FF2D9A" w:rsidRDefault="00FF2D9A" w:rsidP="006871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6871D2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/08</w:t>
    </w:r>
    <w:r w:rsidR="00B05FC9" w:rsidRPr="006E6F04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5">
    <w:nsid w:val="2F8A74DA"/>
    <w:multiLevelType w:val="hybridMultilevel"/>
    <w:tmpl w:val="2346BB7A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3F23"/>
    <w:rsid w:val="003B3F23"/>
    <w:rsid w:val="00547AA8"/>
    <w:rsid w:val="006871D2"/>
    <w:rsid w:val="00887BD9"/>
    <w:rsid w:val="008D3B85"/>
    <w:rsid w:val="00B05FC9"/>
    <w:rsid w:val="00EF2F10"/>
    <w:rsid w:val="00FF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F2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B3F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B3F23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Stopka">
    <w:name w:val="footer"/>
    <w:basedOn w:val="Normalny"/>
    <w:link w:val="StopkaZnak"/>
    <w:rsid w:val="003B3F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B3F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3B3F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B3F2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1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71D2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1013</Words>
  <Characters>6083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3</cp:revision>
  <cp:lastPrinted>2018-05-07T09:30:00Z</cp:lastPrinted>
  <dcterms:created xsi:type="dcterms:W3CDTF">2018-05-04T12:24:00Z</dcterms:created>
  <dcterms:modified xsi:type="dcterms:W3CDTF">2018-05-07T09:30:00Z</dcterms:modified>
</cp:coreProperties>
</file>