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2A" w:rsidRDefault="00123F2A" w:rsidP="00123F2A">
      <w:r w:rsidRPr="00580D31">
        <w:rPr>
          <w:noProof/>
          <w:lang w:eastAsia="pl-PL"/>
        </w:rPr>
        <w:drawing>
          <wp:inline distT="0" distB="0" distL="0" distR="0">
            <wp:extent cx="5500370" cy="762000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5E" w:rsidRDefault="00D2096F" w:rsidP="00D2096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D2096F">
        <w:rPr>
          <w:rFonts w:ascii="Arial" w:hAnsi="Arial" w:cs="Arial"/>
          <w:b/>
          <w:bCs/>
          <w:color w:val="000000"/>
          <w:sz w:val="21"/>
          <w:szCs w:val="21"/>
        </w:rPr>
        <w:t>PCZ/</w:t>
      </w:r>
      <w:proofErr w:type="spellStart"/>
      <w:r w:rsidRPr="00D2096F">
        <w:rPr>
          <w:rFonts w:ascii="Arial" w:hAnsi="Arial" w:cs="Arial"/>
          <w:b/>
          <w:bCs/>
          <w:color w:val="000000"/>
          <w:sz w:val="21"/>
          <w:szCs w:val="21"/>
        </w:rPr>
        <w:t>II-ZP</w:t>
      </w:r>
      <w:proofErr w:type="spellEnd"/>
      <w:r w:rsidRPr="00D2096F">
        <w:rPr>
          <w:rFonts w:ascii="Arial" w:hAnsi="Arial" w:cs="Arial"/>
          <w:b/>
          <w:bCs/>
          <w:color w:val="000000"/>
          <w:sz w:val="21"/>
          <w:szCs w:val="21"/>
        </w:rPr>
        <w:t>/07/</w:t>
      </w:r>
      <w:r w:rsidRPr="00D2096F">
        <w:rPr>
          <w:rFonts w:ascii="Arial" w:hAnsi="Arial" w:cs="Arial"/>
          <w:b/>
          <w:bCs/>
          <w:sz w:val="21"/>
          <w:szCs w:val="21"/>
        </w:rPr>
        <w:t xml:space="preserve">2019                                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</w:t>
      </w:r>
      <w:r w:rsidRPr="00D2096F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123F2A"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 w:rsidR="00123F2A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</w:t>
      </w:r>
    </w:p>
    <w:p w:rsidR="00123F2A" w:rsidRPr="00284AD6" w:rsidRDefault="00123F2A" w:rsidP="00123F2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do </w:t>
      </w:r>
      <w:r w:rsidR="006B7A5E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Zapytania ofertowego</w:t>
      </w:r>
    </w:p>
    <w:p w:rsidR="00123F2A" w:rsidRPr="00284AD6" w:rsidRDefault="00123F2A" w:rsidP="00123F2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123F2A" w:rsidRPr="00284AD6" w:rsidRDefault="00123F2A" w:rsidP="00123F2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123F2A" w:rsidRPr="00284AD6" w:rsidRDefault="00123F2A" w:rsidP="00123F2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123F2A" w:rsidRPr="00284AD6" w:rsidRDefault="00123F2A" w:rsidP="00123F2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123F2A" w:rsidRDefault="00123F2A" w:rsidP="00123F2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123F2A" w:rsidRPr="00284AD6" w:rsidRDefault="00123F2A" w:rsidP="00123F2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123F2A" w:rsidRPr="00284AD6" w:rsidRDefault="00123F2A" w:rsidP="00123F2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123F2A" w:rsidRDefault="00123F2A" w:rsidP="00123F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123F2A" w:rsidRPr="00284AD6" w:rsidRDefault="00123F2A" w:rsidP="00123F2A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D6D28">
        <w:rPr>
          <w:rFonts w:ascii="Arial" w:hAnsi="Arial" w:cs="Arial"/>
          <w:sz w:val="20"/>
          <w:szCs w:val="20"/>
        </w:rPr>
        <w:t>……………</w:t>
      </w: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123F2A" w:rsidRPr="00284AD6" w:rsidRDefault="00123F2A" w:rsidP="00123F2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123F2A" w:rsidRDefault="00123F2A" w:rsidP="00123F2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Default="00123F2A" w:rsidP="00123F2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23F2A" w:rsidRDefault="00123F2A" w:rsidP="00123F2A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odpowiedzi na zapytanie ofertowe o cenę na </w:t>
      </w:r>
      <w:r w:rsidRPr="009D31A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sprzętu </w:t>
      </w:r>
      <w:r w:rsidRPr="00314EB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medycznego realizowaną </w:t>
      </w:r>
      <w:r w:rsidRPr="00314EB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Pr="00314EB6">
        <w:rPr>
          <w:rFonts w:ascii="Arial" w:hAnsi="Arial" w:cs="Arial"/>
          <w:b/>
          <w:sz w:val="20"/>
        </w:rPr>
        <w:t xml:space="preserve">w ramach projektu pn. „Dofinansowanie zakupu sprzętu medycznego dla Szpitalnego Oddziału Ratunkowego w Pałuckim Centrum Zdrowia Sp. z o.o. w Żninie” nr POIS.09.01.00-00-0344/18 </w:t>
      </w:r>
      <w:r>
        <w:rPr>
          <w:rFonts w:ascii="Arial" w:hAnsi="Arial" w:cs="Arial"/>
          <w:b/>
          <w:sz w:val="20"/>
        </w:rPr>
        <w:br/>
      </w:r>
      <w:r w:rsidRPr="00314EB6">
        <w:rPr>
          <w:rFonts w:ascii="Arial" w:hAnsi="Arial" w:cs="Arial"/>
          <w:b/>
          <w:sz w:val="20"/>
        </w:rPr>
        <w:t>w ramach działania 9.1 Infrastruktura ratownictwa medycznego oś priorytetowa IX Wzmocnienie strategicznej infrastruktury ochrony zdrowia Programu Operacyjnego Infrastruktura i Środowisko 2014 – 2020</w:t>
      </w:r>
    </w:p>
    <w:p w:rsidR="00123F2A" w:rsidRPr="00B55F6B" w:rsidRDefault="00123F2A" w:rsidP="00123F2A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  <w:sz w:val="20"/>
        </w:rPr>
      </w:pPr>
    </w:p>
    <w:p w:rsidR="00123F2A" w:rsidRDefault="00123F2A" w:rsidP="00123F2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Składamy ofertę w niżej określonym zakresie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(</w:t>
      </w:r>
      <w:r w:rsidRPr="00C615BA">
        <w:rPr>
          <w:rFonts w:ascii="Arial" w:hAnsi="Arial" w:cs="Arial"/>
          <w:bCs/>
          <w:color w:val="000000"/>
          <w:sz w:val="20"/>
          <w:szCs w:val="20"/>
        </w:rPr>
        <w:t>wpisać odpowiednio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 zakresie oferowanego sprzętu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123F2A" w:rsidRDefault="00123F2A" w:rsidP="00123F2A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F2A" w:rsidRPr="00D77F5D" w:rsidRDefault="00123F2A" w:rsidP="00123F2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</w:t>
      </w:r>
      <w:r w:rsidR="00E35E28">
        <w:rPr>
          <w:rFonts w:ascii="Arial" w:hAnsi="Arial" w:cs="Arial"/>
          <w:b/>
          <w:bCs/>
          <w:iCs/>
          <w:sz w:val="20"/>
          <w:szCs w:val="20"/>
        </w:rPr>
        <w:t>1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– Aparat do podgrzewania płynów infuzyjnych – 1 sztuka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896067" w:rsidRPr="00174C12" w:rsidTr="003824BE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896067" w:rsidTr="003824BE">
        <w:tc>
          <w:tcPr>
            <w:tcW w:w="457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896067" w:rsidTr="003824BE">
        <w:tc>
          <w:tcPr>
            <w:tcW w:w="457" w:type="dxa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896067" w:rsidRPr="00A54E38" w:rsidRDefault="00896067" w:rsidP="008960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Aparat do podgrzewania płynów infuzyjnych</w:t>
            </w:r>
          </w:p>
        </w:tc>
        <w:tc>
          <w:tcPr>
            <w:tcW w:w="708" w:type="dxa"/>
            <w:vAlign w:val="center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54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54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4037E7" w:rsidRDefault="004037E7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896067" w:rsidRPr="00D77F5D" w:rsidRDefault="00896067" w:rsidP="0089606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4037E7" w:rsidRDefault="004037E7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123F2A" w:rsidRPr="00B65AC4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lastRenderedPageBreak/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..tygodni od daty zawarcia umowy/wpisać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 w:rsidR="00C9223C">
        <w:rPr>
          <w:rFonts w:ascii="Arial" w:hAnsi="Arial" w:cs="Arial"/>
          <w:bCs/>
          <w:i/>
          <w:iCs/>
          <w:sz w:val="18"/>
          <w:szCs w:val="18"/>
        </w:rPr>
        <w:t>2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tygodni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e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</w:t>
      </w:r>
      <w:r w:rsidR="00A05829" w:rsidRPr="00B65AC4">
        <w:rPr>
          <w:rFonts w:ascii="Arial" w:hAnsi="Arial" w:cs="Arial"/>
          <w:bCs/>
          <w:i/>
          <w:iCs/>
          <w:sz w:val="18"/>
          <w:szCs w:val="18"/>
        </w:rPr>
        <w:t>pkt.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6.3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)</w:t>
      </w:r>
    </w:p>
    <w:p w:rsidR="00123F2A" w:rsidRPr="00D77F5D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B65AC4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(Zamawiający określa minimalną oraz maksymalną długość okresu gwarancji, w przedziale od 36 do 60 miesięcy; okres gwarancji będzie punktowany zgodnie z kryterium oceny ofert opisanym w </w:t>
      </w:r>
      <w:r w:rsidR="00A37097" w:rsidRPr="00B65AC4">
        <w:rPr>
          <w:rFonts w:ascii="Arial" w:hAnsi="Arial" w:cs="Arial"/>
          <w:bCs/>
          <w:i/>
          <w:iCs/>
          <w:sz w:val="18"/>
          <w:szCs w:val="18"/>
        </w:rPr>
        <w:t xml:space="preserve">pkt. 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6.4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Pr="00D77F5D" w:rsidRDefault="00123F2A" w:rsidP="00123F2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</w:t>
      </w:r>
      <w:r w:rsidR="00E35E28">
        <w:rPr>
          <w:rFonts w:ascii="Arial" w:hAnsi="Arial" w:cs="Arial"/>
          <w:b/>
          <w:bCs/>
          <w:iCs/>
          <w:sz w:val="20"/>
          <w:szCs w:val="20"/>
        </w:rPr>
        <w:t>2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– </w:t>
      </w:r>
      <w:proofErr w:type="spellStart"/>
      <w:r w:rsidRPr="00D77F5D">
        <w:rPr>
          <w:rFonts w:ascii="Arial" w:hAnsi="Arial" w:cs="Arial"/>
          <w:b/>
          <w:bCs/>
          <w:iCs/>
          <w:sz w:val="20"/>
          <w:szCs w:val="20"/>
        </w:rPr>
        <w:t>Pulsoksymetr</w:t>
      </w:r>
      <w:proofErr w:type="spellEnd"/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- 3 sztuki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174C12" w:rsidRPr="00174C12" w:rsidTr="00174C12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</w:t>
            </w:r>
            <w:r w:rsidR="00174C12"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(zł)</w:t>
            </w:r>
          </w:p>
          <w:p w:rsidR="00174C12" w:rsidRPr="00174C12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4E38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174C12" w:rsidRPr="00174C12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4E38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174C12" w:rsidRPr="00174C12" w:rsidRDefault="00174C12" w:rsidP="00174C12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4E38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174C12" w:rsidRPr="00174C12" w:rsidRDefault="00174C12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174C12" w:rsidTr="00174C12">
        <w:tc>
          <w:tcPr>
            <w:tcW w:w="457" w:type="dxa"/>
            <w:shd w:val="clear" w:color="auto" w:fill="D9D9D9" w:themeFill="background1" w:themeFillShade="D9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A54E38" w:rsidTr="00174C12">
        <w:tc>
          <w:tcPr>
            <w:tcW w:w="457" w:type="dxa"/>
            <w:vAlign w:val="center"/>
          </w:tcPr>
          <w:p w:rsidR="00A54E38" w:rsidRPr="00174C12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A54E38" w:rsidRPr="00A54E38" w:rsidRDefault="00A54E38" w:rsidP="00896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Pakiet </w:t>
            </w:r>
            <w:r w:rsidR="008960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</w:t>
            </w:r>
            <w:proofErr w:type="spellStart"/>
            <w:r w:rsidR="008960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Pulsoksymetr</w:t>
            </w:r>
            <w:proofErr w:type="spellEnd"/>
          </w:p>
        </w:tc>
        <w:tc>
          <w:tcPr>
            <w:tcW w:w="708" w:type="dxa"/>
            <w:vAlign w:val="center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54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54E38" w:rsidRPr="00A54E38" w:rsidRDefault="00896067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54E38" w:rsidRPr="00A54E38" w:rsidRDefault="00A54E38" w:rsidP="00A54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54E38" w:rsidRPr="00A54E38" w:rsidRDefault="00A54E38" w:rsidP="00174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A54E38" w:rsidRDefault="00A54E38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123F2A" w:rsidRPr="00D77F5D" w:rsidRDefault="00174C12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</w:t>
      </w:r>
      <w:r w:rsidR="00123F2A" w:rsidRPr="00D77F5D">
        <w:rPr>
          <w:rFonts w:ascii="Arial" w:hAnsi="Arial" w:cs="Arial"/>
          <w:bCs/>
          <w:iCs/>
          <w:sz w:val="20"/>
          <w:szCs w:val="20"/>
        </w:rPr>
        <w:t>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="00123F2A"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 w:rsidR="00896067">
        <w:rPr>
          <w:rFonts w:ascii="Arial" w:hAnsi="Arial" w:cs="Arial"/>
          <w:bCs/>
          <w:iCs/>
          <w:sz w:val="20"/>
          <w:szCs w:val="20"/>
        </w:rPr>
        <w:t>……………….</w:t>
      </w:r>
      <w:r w:rsidR="00123F2A"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123F2A" w:rsidRPr="00B65AC4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 xml:space="preserve">Termin dostawy (realizacji </w:t>
      </w:r>
      <w:r w:rsidRPr="00B65AC4">
        <w:rPr>
          <w:rFonts w:ascii="Arial" w:hAnsi="Arial" w:cs="Arial"/>
          <w:bCs/>
          <w:iCs/>
          <w:sz w:val="20"/>
          <w:szCs w:val="20"/>
          <w:u w:val="single"/>
        </w:rPr>
        <w:t>zamówienia)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 w:rsidR="00E35E28" w:rsidRPr="00B65AC4">
        <w:rPr>
          <w:rFonts w:ascii="Arial" w:hAnsi="Arial" w:cs="Arial"/>
          <w:bCs/>
          <w:iCs/>
          <w:sz w:val="20"/>
          <w:szCs w:val="20"/>
        </w:rPr>
        <w:t xml:space="preserve"> od daty zawarcia umowy 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 w:rsidR="00C9223C">
        <w:rPr>
          <w:rFonts w:ascii="Arial" w:hAnsi="Arial" w:cs="Arial"/>
          <w:bCs/>
          <w:i/>
          <w:iCs/>
          <w:sz w:val="18"/>
          <w:szCs w:val="18"/>
        </w:rPr>
        <w:t>2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tygodn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ie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pkt.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6.3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)</w:t>
      </w:r>
    </w:p>
    <w:p w:rsidR="00123F2A" w:rsidRPr="00B65AC4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B65AC4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(Zamawiający określa minimalną oraz maksymalną długość okresu gwarancji, w przedziale od 36 do 60 miesięcy; okres gwarancji będzie punktowany zgodnie z kryterium oceny ofert opisanym w pkt. 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6.4</w:t>
      </w:r>
      <w:r w:rsidR="00A37097"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Pr="00B65AC4" w:rsidRDefault="00123F2A" w:rsidP="00123F2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B65AC4">
        <w:rPr>
          <w:rFonts w:ascii="Arial" w:hAnsi="Arial" w:cs="Arial"/>
          <w:b/>
          <w:bCs/>
          <w:iCs/>
          <w:sz w:val="20"/>
          <w:szCs w:val="20"/>
        </w:rPr>
        <w:t xml:space="preserve">- Pakiet </w:t>
      </w:r>
      <w:r w:rsidR="00E35E28" w:rsidRPr="00B65AC4">
        <w:rPr>
          <w:rFonts w:ascii="Arial" w:hAnsi="Arial" w:cs="Arial"/>
          <w:b/>
          <w:bCs/>
          <w:iCs/>
          <w:sz w:val="20"/>
          <w:szCs w:val="20"/>
        </w:rPr>
        <w:t>3</w:t>
      </w:r>
      <w:r w:rsidRPr="00B65AC4">
        <w:rPr>
          <w:rFonts w:ascii="Arial" w:hAnsi="Arial" w:cs="Arial"/>
          <w:b/>
          <w:bCs/>
          <w:iCs/>
          <w:sz w:val="20"/>
          <w:szCs w:val="20"/>
        </w:rPr>
        <w:t xml:space="preserve"> – Zestaw do trudnej intubacji – 1 sztuka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896067" w:rsidRPr="00B65AC4" w:rsidTr="003824BE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896067" w:rsidRPr="00B65AC4" w:rsidTr="003824BE">
        <w:tc>
          <w:tcPr>
            <w:tcW w:w="457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896067" w:rsidRPr="00B65AC4" w:rsidTr="003824BE">
        <w:tc>
          <w:tcPr>
            <w:tcW w:w="457" w:type="dxa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896067" w:rsidRPr="00B65AC4" w:rsidRDefault="00896067" w:rsidP="00896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Pakiet 3 – Zestaw do trudnej intubacji</w:t>
            </w:r>
          </w:p>
        </w:tc>
        <w:tc>
          <w:tcPr>
            <w:tcW w:w="708" w:type="dxa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65A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B65AC4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896067" w:rsidRPr="00B65AC4" w:rsidRDefault="00896067" w:rsidP="0089606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123F2A" w:rsidRPr="00B65AC4" w:rsidRDefault="00896067" w:rsidP="0089606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B65AC4">
        <w:rPr>
          <w:rFonts w:ascii="Arial" w:hAnsi="Arial" w:cs="Arial"/>
          <w:bCs/>
          <w:iCs/>
          <w:sz w:val="20"/>
          <w:szCs w:val="20"/>
        </w:rPr>
        <w:t>Słownie wartość brutto: …………………………………………………………………………….….. zł</w:t>
      </w:r>
    </w:p>
    <w:p w:rsidR="00123F2A" w:rsidRPr="00B65AC4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B65AC4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 w:rsidR="00FD6E58" w:rsidRPr="00B65AC4">
        <w:rPr>
          <w:rFonts w:ascii="Arial" w:hAnsi="Arial" w:cs="Arial"/>
          <w:bCs/>
          <w:iCs/>
          <w:sz w:val="20"/>
          <w:szCs w:val="20"/>
        </w:rPr>
        <w:t xml:space="preserve"> od daty zawarcia umowy 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 w:rsidR="00C9223C">
        <w:rPr>
          <w:rFonts w:ascii="Arial" w:hAnsi="Arial" w:cs="Arial"/>
          <w:bCs/>
          <w:i/>
          <w:iCs/>
          <w:sz w:val="18"/>
          <w:szCs w:val="18"/>
        </w:rPr>
        <w:t>2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tygodni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e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</w:t>
      </w:r>
      <w:r w:rsidR="00A37097" w:rsidRPr="00B65AC4">
        <w:rPr>
          <w:rFonts w:ascii="Arial" w:hAnsi="Arial" w:cs="Arial"/>
          <w:bCs/>
          <w:i/>
          <w:iCs/>
          <w:sz w:val="18"/>
          <w:szCs w:val="18"/>
        </w:rPr>
        <w:t>pkt.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6.3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 xml:space="preserve"> 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Pr="00D77F5D" w:rsidRDefault="00123F2A" w:rsidP="00123F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B65AC4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(Zamawiający określa minimalną oraz maksymalną długość okresu gwarancji, w przedziale od 36 do 60 miesięcy; okres gwarancji będzie punktowany zgodnie z kryterium oceny ofert opisanym w pkt. 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6.4</w:t>
      </w:r>
      <w:r w:rsidR="00A37097"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35E2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Pr="00D77F5D" w:rsidRDefault="00123F2A" w:rsidP="00123F2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</w:t>
      </w:r>
      <w:r w:rsidR="00FD6E58">
        <w:rPr>
          <w:rFonts w:ascii="Arial" w:hAnsi="Arial" w:cs="Arial"/>
          <w:b/>
          <w:bCs/>
          <w:iCs/>
          <w:sz w:val="20"/>
          <w:szCs w:val="20"/>
        </w:rPr>
        <w:t>4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– Zestaw do intubacji i wentylacji – 2 sztuki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896067" w:rsidRPr="00174C12" w:rsidTr="003824BE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6067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896067" w:rsidTr="003824BE">
        <w:tc>
          <w:tcPr>
            <w:tcW w:w="457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896067" w:rsidTr="003824BE">
        <w:tc>
          <w:tcPr>
            <w:tcW w:w="457" w:type="dxa"/>
            <w:vAlign w:val="center"/>
          </w:tcPr>
          <w:p w:rsidR="00896067" w:rsidRPr="00174C12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74C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896067" w:rsidRPr="00A54E38" w:rsidRDefault="00896067" w:rsidP="00896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  <w:r w:rsidRPr="004037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Zestaw do intubacji i wentylacji</w:t>
            </w:r>
          </w:p>
        </w:tc>
        <w:tc>
          <w:tcPr>
            <w:tcW w:w="708" w:type="dxa"/>
            <w:vAlign w:val="center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54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896067" w:rsidRPr="00A54E38" w:rsidRDefault="00896067" w:rsidP="0038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896067" w:rsidRDefault="00896067" w:rsidP="0089606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123F2A" w:rsidRPr="00D77F5D" w:rsidRDefault="00896067" w:rsidP="0089606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</w:t>
      </w:r>
    </w:p>
    <w:p w:rsidR="00123F2A" w:rsidRPr="00B65AC4" w:rsidRDefault="00123F2A" w:rsidP="00B65AC4">
      <w:pPr>
        <w:pBdr>
          <w:bottom w:val="single" w:sz="4" w:space="0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lastRenderedPageBreak/>
        <w:t>Termin dostawy (</w:t>
      </w:r>
      <w:r w:rsidRPr="00B65AC4">
        <w:rPr>
          <w:rFonts w:ascii="Arial" w:hAnsi="Arial" w:cs="Arial"/>
          <w:bCs/>
          <w:iCs/>
          <w:sz w:val="20"/>
          <w:szCs w:val="20"/>
          <w:u w:val="single"/>
        </w:rPr>
        <w:t>realizacji zamówienia)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 w:rsidR="00FD6E58" w:rsidRPr="00B65AC4">
        <w:rPr>
          <w:rFonts w:ascii="Arial" w:hAnsi="Arial" w:cs="Arial"/>
          <w:bCs/>
          <w:iCs/>
          <w:sz w:val="20"/>
          <w:szCs w:val="20"/>
        </w:rPr>
        <w:t xml:space="preserve"> od daty zawarcia umowy 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(Wymóg Zamawiającego: </w:t>
      </w:r>
      <w:r w:rsidR="003F6952" w:rsidRPr="00B65AC4">
        <w:rPr>
          <w:rFonts w:ascii="Arial" w:hAnsi="Arial" w:cs="Arial"/>
          <w:bCs/>
          <w:i/>
          <w:iCs/>
          <w:sz w:val="18"/>
          <w:szCs w:val="18"/>
        </w:rPr>
        <w:t xml:space="preserve">maksymalnie </w:t>
      </w:r>
      <w:r w:rsidR="00C9223C">
        <w:rPr>
          <w:rFonts w:ascii="Arial" w:hAnsi="Arial" w:cs="Arial"/>
          <w:bCs/>
          <w:i/>
          <w:iCs/>
          <w:sz w:val="18"/>
          <w:szCs w:val="18"/>
        </w:rPr>
        <w:t>2</w:t>
      </w:r>
      <w:r w:rsidR="003F6952"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tygodni</w:t>
      </w:r>
      <w:r w:rsidR="003F6952" w:rsidRPr="00B65AC4">
        <w:rPr>
          <w:rFonts w:ascii="Arial" w:hAnsi="Arial" w:cs="Arial"/>
          <w:bCs/>
          <w:i/>
          <w:iCs/>
          <w:sz w:val="18"/>
          <w:szCs w:val="18"/>
        </w:rPr>
        <w:t>e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pkt.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6.3</w:t>
      </w:r>
      <w:r w:rsidR="00447956"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FD6E5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Pr="00B65AC4" w:rsidRDefault="00123F2A" w:rsidP="00B65AC4">
      <w:pPr>
        <w:pBdr>
          <w:bottom w:val="single" w:sz="4" w:space="0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B65AC4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B65AC4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(Zamawiający określa minimalną oraz maksymalną długość okresu gwarancji, w przedziale od 36 do 60 miesięcy; okres gwarancji będzie punktowany zgodnie z kryterium oceny ofert opisanym w pkt. </w:t>
      </w:r>
      <w:r w:rsidR="004D35D3" w:rsidRPr="00B65AC4">
        <w:rPr>
          <w:rFonts w:ascii="Arial" w:hAnsi="Arial" w:cs="Arial"/>
          <w:bCs/>
          <w:i/>
          <w:iCs/>
          <w:sz w:val="18"/>
          <w:szCs w:val="18"/>
        </w:rPr>
        <w:t>6.4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FD6E58" w:rsidRPr="00B65AC4">
        <w:rPr>
          <w:rFonts w:ascii="Arial" w:hAnsi="Arial" w:cs="Arial"/>
          <w:bCs/>
          <w:i/>
          <w:iCs/>
          <w:sz w:val="18"/>
          <w:szCs w:val="18"/>
        </w:rPr>
        <w:t>zapytania ofertowego</w:t>
      </w:r>
      <w:r w:rsidRPr="00B65AC4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123F2A" w:rsidRDefault="00123F2A" w:rsidP="00123F2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7F5D">
        <w:rPr>
          <w:rFonts w:ascii="Arial" w:hAnsi="Arial" w:cs="Arial"/>
          <w:sz w:val="20"/>
          <w:szCs w:val="20"/>
        </w:rPr>
        <w:t>Oświadczamy, że powyższe ceny brutto zawierają wszystkie koszty, jakie ponosi Zamawiający w przypadku wyboru niniejszej oferty.</w:t>
      </w:r>
    </w:p>
    <w:p w:rsidR="003E2780" w:rsidRDefault="003E2780" w:rsidP="003E2780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007A" w:rsidRDefault="008A53C5" w:rsidP="0094007A">
      <w:pPr>
        <w:numPr>
          <w:ilvl w:val="0"/>
          <w:numId w:val="7"/>
        </w:numPr>
        <w:overflowPunct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D29F6">
        <w:rPr>
          <w:rFonts w:ascii="Arial" w:hAnsi="Arial" w:cs="Arial"/>
          <w:sz w:val="21"/>
          <w:szCs w:val="21"/>
        </w:rPr>
        <w:t xml:space="preserve">Zobowiązujemy się dostarczyć </w:t>
      </w:r>
      <w:r w:rsidR="006D29F6" w:rsidRPr="006D29F6">
        <w:rPr>
          <w:rFonts w:ascii="Arial" w:hAnsi="Arial" w:cs="Arial"/>
          <w:sz w:val="21"/>
          <w:szCs w:val="21"/>
        </w:rPr>
        <w:t>sprzęt z wyposażeniem zgodnie z opisem przedmiotu zamówienia przedstawionym w zapytaniu ofertowym oraz załączniku 2.1, 2.2, 2.3, 2.4</w:t>
      </w:r>
      <w:r w:rsidR="000E6389" w:rsidRPr="006D29F6">
        <w:rPr>
          <w:rFonts w:ascii="Arial" w:hAnsi="Arial" w:cs="Arial"/>
          <w:sz w:val="21"/>
          <w:szCs w:val="21"/>
        </w:rPr>
        <w:t xml:space="preserve"> </w:t>
      </w:r>
      <w:r w:rsidR="006D29F6">
        <w:rPr>
          <w:rFonts w:ascii="Arial" w:hAnsi="Arial" w:cs="Arial"/>
          <w:sz w:val="21"/>
          <w:szCs w:val="21"/>
        </w:rPr>
        <w:t>– Opis przedmiotu zamówie</w:t>
      </w:r>
      <w:r w:rsidR="004D35D3">
        <w:rPr>
          <w:rFonts w:ascii="Arial" w:hAnsi="Arial" w:cs="Arial"/>
          <w:sz w:val="21"/>
          <w:szCs w:val="21"/>
        </w:rPr>
        <w:t>nia- zestawienie warunków i parametrów technicznych.</w:t>
      </w:r>
    </w:p>
    <w:p w:rsidR="004D35D3" w:rsidRDefault="004D35D3" w:rsidP="004D35D3">
      <w:pPr>
        <w:pStyle w:val="Akapitzlist"/>
        <w:rPr>
          <w:rFonts w:ascii="Arial" w:hAnsi="Arial" w:cs="Arial"/>
          <w:sz w:val="21"/>
          <w:szCs w:val="21"/>
        </w:rPr>
      </w:pPr>
    </w:p>
    <w:p w:rsidR="000E6389" w:rsidRDefault="000E6389" w:rsidP="000E6389">
      <w:pPr>
        <w:numPr>
          <w:ilvl w:val="0"/>
          <w:numId w:val="7"/>
        </w:numPr>
        <w:overflowPunct w:val="0"/>
        <w:spacing w:after="0" w:line="24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Oświadczamy, że zapoznaliśmy się z warunkami zamówienia określonymi w zapytaniu ofertowym i nie wnosimy żadnych zastrzeżeń, oraz uzyskaliśmy wszelkie informacje niezbędne do przygotowania oferty.</w:t>
      </w:r>
    </w:p>
    <w:p w:rsid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Pr="000E6389" w:rsidRDefault="000E6389" w:rsidP="000E638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6389">
        <w:rPr>
          <w:rFonts w:ascii="Arial" w:hAnsi="Arial" w:cs="Arial"/>
          <w:sz w:val="21"/>
          <w:szCs w:val="21"/>
        </w:rPr>
        <w:t xml:space="preserve">Oświadczam, że Wzór umowy (Załącznik nr </w:t>
      </w:r>
      <w:r w:rsidR="00D36216">
        <w:rPr>
          <w:rFonts w:ascii="Arial" w:hAnsi="Arial" w:cs="Arial"/>
          <w:sz w:val="21"/>
          <w:szCs w:val="21"/>
        </w:rPr>
        <w:t>3</w:t>
      </w:r>
      <w:r w:rsidRPr="000E6389">
        <w:rPr>
          <w:rFonts w:ascii="Arial" w:hAnsi="Arial" w:cs="Arial"/>
          <w:sz w:val="21"/>
          <w:szCs w:val="21"/>
        </w:rPr>
        <w:t xml:space="preserve"> do zapytania ofertowego) został przez nas zaakceptowany i zobowiązujemy się, w przypadku wyboru naszej oferty, jako najkorzystniejszej, do zawarcia umowy na wymienionych we Wzorze umowy warunkach, w miejscu i terminie wskazanym przez Zamawiającego.</w:t>
      </w:r>
    </w:p>
    <w:p w:rsidR="000E6389" w:rsidRP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Pr="000E6389" w:rsidRDefault="000E6389" w:rsidP="000E638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6389">
        <w:rPr>
          <w:rFonts w:ascii="Arial" w:hAnsi="Arial" w:cs="Arial"/>
          <w:sz w:val="21"/>
          <w:szCs w:val="21"/>
        </w:rPr>
        <w:t>Oświadczam, że uważamy się za związanych niniejszą ofertą przez okres 30 dni od upływu terminu składania ofert.</w:t>
      </w:r>
    </w:p>
    <w:p w:rsidR="000E6389" w:rsidRDefault="000E6389" w:rsidP="000E6389">
      <w:pPr>
        <w:pStyle w:val="Akapitzlist"/>
        <w:rPr>
          <w:rFonts w:ascii="Arial" w:hAnsi="Arial" w:cs="Arial"/>
          <w:sz w:val="20"/>
          <w:szCs w:val="20"/>
        </w:rPr>
      </w:pPr>
    </w:p>
    <w:p w:rsidR="005562F0" w:rsidRPr="0026717C" w:rsidRDefault="005562F0" w:rsidP="005562F0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5562F0" w:rsidRPr="00547C30" w:rsidRDefault="005562F0" w:rsidP="005562F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562F0" w:rsidRDefault="005562F0" w:rsidP="005562F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58254C" w:rsidRPr="009808BE" w:rsidRDefault="0058254C" w:rsidP="005562F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</w:p>
    <w:p w:rsidR="0058254C" w:rsidRPr="0090200B" w:rsidRDefault="0058254C" w:rsidP="0058254C">
      <w:pPr>
        <w:pStyle w:val="Akapitzlist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8254C" w:rsidRDefault="0058254C" w:rsidP="0058254C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Default="000E6389" w:rsidP="000E63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6389" w:rsidRPr="00605FD5" w:rsidRDefault="000E6389" w:rsidP="000E6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-------------------------------- dnia ------ -------- 201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6389" w:rsidRPr="00605FD5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0E6389" w:rsidRPr="00605FD5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Podpis os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b uprawnionych do składania</w:t>
      </w:r>
    </w:p>
    <w:p w:rsidR="000E6389" w:rsidRPr="00605FD5" w:rsidRDefault="000E6389" w:rsidP="000E6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oświadczeń woli w imieniu Wykonawcy</w:t>
      </w:r>
    </w:p>
    <w:p w:rsidR="00F1237B" w:rsidRDefault="000E6389" w:rsidP="0094007A">
      <w:pPr>
        <w:autoSpaceDE w:val="0"/>
        <w:autoSpaceDN w:val="0"/>
        <w:adjustRightInd w:val="0"/>
        <w:spacing w:after="0" w:line="240" w:lineRule="auto"/>
        <w:jc w:val="center"/>
      </w:pPr>
      <w:r w:rsidRPr="00605FD5">
        <w:rPr>
          <w:rFonts w:ascii="Arial" w:hAnsi="Arial" w:cs="Arial"/>
          <w:color w:val="000000"/>
          <w:sz w:val="20"/>
          <w:szCs w:val="20"/>
        </w:rPr>
        <w:t>oraz pieczątka/pieczątki</w:t>
      </w:r>
    </w:p>
    <w:sectPr w:rsidR="00F1237B" w:rsidSect="00580D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8BB"/>
    <w:multiLevelType w:val="hybridMultilevel"/>
    <w:tmpl w:val="A7D64300"/>
    <w:lvl w:ilvl="0" w:tplc="0DC0C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10E96394"/>
    <w:multiLevelType w:val="multilevel"/>
    <w:tmpl w:val="F9A8291A"/>
    <w:lvl w:ilvl="0">
      <w:start w:val="2"/>
      <w:numFmt w:val="decimal"/>
      <w:lvlText w:val="%1. 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A26337"/>
    <w:multiLevelType w:val="hybridMultilevel"/>
    <w:tmpl w:val="9454EC44"/>
    <w:lvl w:ilvl="0" w:tplc="0484A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8E90E8D"/>
    <w:multiLevelType w:val="singleLevel"/>
    <w:tmpl w:val="AE78AA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C2EAF"/>
    <w:multiLevelType w:val="multilevel"/>
    <w:tmpl w:val="8CC611CC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15D94"/>
    <w:multiLevelType w:val="hybridMultilevel"/>
    <w:tmpl w:val="C51080B2"/>
    <w:name w:val="WW8Num5"/>
    <w:lvl w:ilvl="0" w:tplc="A2088F04">
      <w:start w:val="1"/>
      <w:numFmt w:val="lowerLetter"/>
      <w:lvlText w:val="%1)"/>
      <w:lvlJc w:val="left"/>
      <w:pPr>
        <w:tabs>
          <w:tab w:val="num" w:pos="450"/>
        </w:tabs>
      </w:pPr>
      <w:rPr>
        <w:rFonts w:ascii="Arial" w:hAnsi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38062C"/>
    <w:multiLevelType w:val="hybridMultilevel"/>
    <w:tmpl w:val="EA929582"/>
    <w:lvl w:ilvl="0" w:tplc="EDCA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875327"/>
    <w:multiLevelType w:val="hybridMultilevel"/>
    <w:tmpl w:val="010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5"/>
  </w:num>
  <w:num w:numId="9">
    <w:abstractNumId w:val="1"/>
  </w:num>
  <w:num w:numId="10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23F2A"/>
    <w:rsid w:val="00005CA4"/>
    <w:rsid w:val="000E6389"/>
    <w:rsid w:val="00115ABB"/>
    <w:rsid w:val="00123F2A"/>
    <w:rsid w:val="00174C12"/>
    <w:rsid w:val="001A4EEE"/>
    <w:rsid w:val="00272570"/>
    <w:rsid w:val="003236F7"/>
    <w:rsid w:val="003A7D54"/>
    <w:rsid w:val="003E2780"/>
    <w:rsid w:val="003F6952"/>
    <w:rsid w:val="004037E7"/>
    <w:rsid w:val="00447956"/>
    <w:rsid w:val="004D35D3"/>
    <w:rsid w:val="005536EF"/>
    <w:rsid w:val="005562F0"/>
    <w:rsid w:val="0058254C"/>
    <w:rsid w:val="00631D8C"/>
    <w:rsid w:val="00657C2C"/>
    <w:rsid w:val="006617D7"/>
    <w:rsid w:val="006B7A5E"/>
    <w:rsid w:val="006D29F6"/>
    <w:rsid w:val="00787CC2"/>
    <w:rsid w:val="007A3EF7"/>
    <w:rsid w:val="00896067"/>
    <w:rsid w:val="008A53C5"/>
    <w:rsid w:val="00927F4C"/>
    <w:rsid w:val="0094007A"/>
    <w:rsid w:val="00A05829"/>
    <w:rsid w:val="00A37097"/>
    <w:rsid w:val="00A54E38"/>
    <w:rsid w:val="00B65AC4"/>
    <w:rsid w:val="00C9223C"/>
    <w:rsid w:val="00CC7D5C"/>
    <w:rsid w:val="00D2096F"/>
    <w:rsid w:val="00D36216"/>
    <w:rsid w:val="00E105AC"/>
    <w:rsid w:val="00E35E28"/>
    <w:rsid w:val="00F1237B"/>
    <w:rsid w:val="00FD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3F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23F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23F2A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Znak">
    <w:name w:val="Znak Znak Znak Znak Znak Znak Znak Znak Znak"/>
    <w:basedOn w:val="Normalny"/>
    <w:rsid w:val="0058254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5BB9-B121-4C39-9AB2-B9FA2C70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15</cp:revision>
  <cp:lastPrinted>2019-05-16T11:55:00Z</cp:lastPrinted>
  <dcterms:created xsi:type="dcterms:W3CDTF">2019-04-08T07:35:00Z</dcterms:created>
  <dcterms:modified xsi:type="dcterms:W3CDTF">2019-05-16T11:59:00Z</dcterms:modified>
</cp:coreProperties>
</file>